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B2" w:rsidRDefault="00F976B2" w:rsidP="00F976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6B2" w:rsidRPr="00F976B2" w:rsidRDefault="00F976B2" w:rsidP="00F976B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Дневен ред</w:t>
      </w:r>
      <w:bookmarkStart w:id="0" w:name="_GoBack"/>
      <w:bookmarkEnd w:id="0"/>
    </w:p>
    <w:p w:rsidR="00F976B2" w:rsidRDefault="00F976B2" w:rsidP="00F976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3AC6">
        <w:rPr>
          <w:rFonts w:ascii="Times New Roman" w:hAnsi="Times New Roman" w:cs="Times New Roman"/>
          <w:sz w:val="28"/>
          <w:szCs w:val="28"/>
        </w:rPr>
        <w:t>Регистрация на ПП „БЪЛГАРСКИ ГЛАСЪ“ за участие при про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043AC6">
        <w:rPr>
          <w:rFonts w:ascii="Times New Roman" w:hAnsi="Times New Roman" w:cs="Times New Roman"/>
          <w:sz w:val="28"/>
          <w:szCs w:val="28"/>
        </w:rPr>
        <w:t xml:space="preserve">веждането на частичен избор за кмет на кметство с. Брежани, </w:t>
      </w:r>
      <w:r>
        <w:rPr>
          <w:rFonts w:ascii="Times New Roman" w:hAnsi="Times New Roman" w:cs="Times New Roman"/>
          <w:sz w:val="28"/>
          <w:szCs w:val="28"/>
        </w:rPr>
        <w:t>Община Симитли на 23 юни 2024г.;</w:t>
      </w:r>
    </w:p>
    <w:p w:rsidR="00F976B2" w:rsidRDefault="00F976B2" w:rsidP="00043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Регистрация на ПП „ ГЕРБ “ за участие при про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веждането на частичен избор за кмет на кметство с. Брежани, </w:t>
      </w:r>
      <w:r>
        <w:rPr>
          <w:rFonts w:ascii="Times New Roman" w:hAnsi="Times New Roman" w:cs="Times New Roman"/>
          <w:sz w:val="28"/>
          <w:szCs w:val="28"/>
        </w:rPr>
        <w:t>Община Симитли на 23 юни 2024г.;</w:t>
      </w:r>
    </w:p>
    <w:p w:rsidR="001A24AA" w:rsidRDefault="00F976B2" w:rsidP="001A2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A24AA">
        <w:rPr>
          <w:rFonts w:ascii="Times New Roman" w:hAnsi="Times New Roman" w:cs="Times New Roman"/>
          <w:sz w:val="28"/>
          <w:szCs w:val="28"/>
        </w:rPr>
        <w:t>Регистрация на ПП „Партия на ЗЕЛЕНИТЕ“ за участие при про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1A24AA">
        <w:rPr>
          <w:rFonts w:ascii="Times New Roman" w:hAnsi="Times New Roman" w:cs="Times New Roman"/>
          <w:sz w:val="28"/>
          <w:szCs w:val="28"/>
        </w:rPr>
        <w:t>веждането на частичен избор за кмет на кметство с. Брежани, Община Симитли на 23 юни 2024г.</w:t>
      </w:r>
    </w:p>
    <w:p w:rsidR="00A921E1" w:rsidRDefault="00A921E1"/>
    <w:sectPr w:rsidR="00A921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F3"/>
    <w:rsid w:val="00043AC6"/>
    <w:rsid w:val="001A24AA"/>
    <w:rsid w:val="00A921E1"/>
    <w:rsid w:val="00E802F3"/>
    <w:rsid w:val="00F9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ABDB"/>
  <w15:chartTrackingRefBased/>
  <w15:docId w15:val="{4BEE8F69-9E6D-4432-BFB9-D3705B73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AC6"/>
    <w:pPr>
      <w:spacing w:after="160" w:line="256" w:lineRule="auto"/>
      <w:ind w:firstLine="0"/>
      <w:jc w:val="left"/>
    </w:pPr>
    <w:rPr>
      <w:kern w:val="2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2024-05-22T10:35:00Z</dcterms:created>
  <dcterms:modified xsi:type="dcterms:W3CDTF">2024-05-22T10:39:00Z</dcterms:modified>
</cp:coreProperties>
</file>