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21CD6" w14:textId="5CDC38BF" w:rsidR="00D1745C" w:rsidRDefault="00D1745C" w:rsidP="00D1745C">
      <w:pPr>
        <w:jc w:val="center"/>
      </w:pPr>
      <w:r>
        <w:t>Дневен ред</w:t>
      </w:r>
      <w:bookmarkStart w:id="0" w:name="_GoBack"/>
      <w:bookmarkEnd w:id="0"/>
    </w:p>
    <w:p w14:paraId="386CD642" w14:textId="51EBD689" w:rsidR="00302658" w:rsidRDefault="00632536">
      <w:r>
        <w:t>1.</w:t>
      </w:r>
      <w:r w:rsidR="00374585" w:rsidRPr="00374585">
        <w:t xml:space="preserve"> Ра</w:t>
      </w:r>
      <w:r w:rsidR="005E5247">
        <w:t>з</w:t>
      </w:r>
      <w:r w:rsidR="00374585" w:rsidRPr="00374585">
        <w:t xml:space="preserve">пределението на членове и ръководни места в СИК на територията на Община Симитли при произвеждане при провеждането на частичен избор за кмет на кметство с. Брежани, </w:t>
      </w:r>
      <w:r w:rsidR="00D1745C">
        <w:t>Община Симитли на 23 юни 2024г.</w:t>
      </w:r>
    </w:p>
    <w:p w14:paraId="5A899CC3" w14:textId="086572EE" w:rsidR="00632536" w:rsidRDefault="00632536"/>
    <w:sectPr w:rsidR="006325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658"/>
    <w:rsid w:val="00302658"/>
    <w:rsid w:val="00374585"/>
    <w:rsid w:val="005E5247"/>
    <w:rsid w:val="00632536"/>
    <w:rsid w:val="00716B0C"/>
    <w:rsid w:val="00981E2A"/>
    <w:rsid w:val="00B50442"/>
    <w:rsid w:val="00D1745C"/>
    <w:rsid w:val="00DF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DD998"/>
  <w15:chartTrackingRefBased/>
  <w15:docId w15:val="{75EB213E-1478-430E-83C4-E64661D4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Kristiyan Ushatov</dc:creator>
  <cp:keywords/>
  <dc:description/>
  <cp:lastModifiedBy>USER</cp:lastModifiedBy>
  <cp:revision>10</cp:revision>
  <dcterms:created xsi:type="dcterms:W3CDTF">2024-05-17T09:57:00Z</dcterms:created>
  <dcterms:modified xsi:type="dcterms:W3CDTF">2024-05-20T14:19:00Z</dcterms:modified>
</cp:coreProperties>
</file>