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9D" w:rsidRPr="0076029D" w:rsidRDefault="0076029D" w:rsidP="007602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029D">
        <w:rPr>
          <w:rFonts w:ascii="Times New Roman" w:hAnsi="Times New Roman" w:cs="Times New Roman"/>
          <w:sz w:val="28"/>
          <w:szCs w:val="28"/>
        </w:rPr>
        <w:t>Жалба от Спас Петров - ВРИД председател на ПК „</w:t>
      </w:r>
      <w:proofErr w:type="gramStart"/>
      <w:r w:rsidRPr="0076029D">
        <w:rPr>
          <w:rFonts w:ascii="Times New Roman" w:hAnsi="Times New Roman" w:cs="Times New Roman"/>
          <w:sz w:val="28"/>
          <w:szCs w:val="28"/>
        </w:rPr>
        <w:t>Македония“ за</w:t>
      </w:r>
      <w:proofErr w:type="gramEnd"/>
      <w:r w:rsidRPr="0076029D">
        <w:rPr>
          <w:rFonts w:ascii="Times New Roman" w:hAnsi="Times New Roman" w:cs="Times New Roman"/>
          <w:sz w:val="28"/>
          <w:szCs w:val="28"/>
        </w:rPr>
        <w:t xml:space="preserve"> разлепени агитационни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материали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Дамян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Качулски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кмет на община Симитли, на фасадата на магазини тяхна собственост намиращи се в с. Полето и с . Железница,  без</w:t>
      </w:r>
      <w:r w:rsidR="00AD3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817">
        <w:rPr>
          <w:rFonts w:ascii="Times New Roman" w:hAnsi="Times New Roman" w:cs="Times New Roman"/>
          <w:sz w:val="28"/>
          <w:szCs w:val="28"/>
        </w:rPr>
        <w:t>тяхно</w:t>
      </w:r>
      <w:proofErr w:type="spellEnd"/>
      <w:r w:rsidR="00AD3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817">
        <w:rPr>
          <w:rFonts w:ascii="Times New Roman" w:hAnsi="Times New Roman" w:cs="Times New Roman"/>
          <w:sz w:val="28"/>
          <w:szCs w:val="28"/>
        </w:rPr>
        <w:t>знание</w:t>
      </w:r>
      <w:proofErr w:type="spellEnd"/>
      <w:r w:rsidR="00AD38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D3817">
        <w:rPr>
          <w:rFonts w:ascii="Times New Roman" w:hAnsi="Times New Roman" w:cs="Times New Roman"/>
          <w:sz w:val="28"/>
          <w:szCs w:val="28"/>
        </w:rPr>
        <w:t>съгласие</w:t>
      </w:r>
      <w:proofErr w:type="spellEnd"/>
      <w:r w:rsidR="00AD381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6029D" w:rsidRPr="0076029D" w:rsidRDefault="0076029D" w:rsidP="0076029D">
      <w:pPr>
        <w:rPr>
          <w:rFonts w:ascii="Times New Roman" w:hAnsi="Times New Roman" w:cs="Times New Roman"/>
        </w:rPr>
      </w:pPr>
    </w:p>
    <w:p w:rsidR="0076029D" w:rsidRPr="0076029D" w:rsidRDefault="0076029D" w:rsidP="007602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6029D">
        <w:rPr>
          <w:rFonts w:ascii="Times New Roman" w:hAnsi="Times New Roman" w:cs="Times New Roman"/>
          <w:sz w:val="28"/>
          <w:szCs w:val="28"/>
        </w:rPr>
        <w:t>Упълномощаване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членове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ОИК-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Симитли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предаване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изборни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книжа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материали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СИК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29.10.2023 г.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произвеждане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изборите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общински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кметове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76029D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76029D">
        <w:rPr>
          <w:rFonts w:ascii="Times New Roman" w:hAnsi="Times New Roman" w:cs="Times New Roman"/>
          <w:sz w:val="28"/>
          <w:szCs w:val="28"/>
        </w:rPr>
        <w:t xml:space="preserve"> 2023г.</w:t>
      </w:r>
    </w:p>
    <w:sectPr w:rsidR="0076029D" w:rsidRPr="007602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66AE"/>
    <w:multiLevelType w:val="hybridMultilevel"/>
    <w:tmpl w:val="E27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43652"/>
    <w:multiLevelType w:val="hybridMultilevel"/>
    <w:tmpl w:val="1792A336"/>
    <w:lvl w:ilvl="0" w:tplc="CD7ED3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9D"/>
    <w:rsid w:val="005638BF"/>
    <w:rsid w:val="0076029D"/>
    <w:rsid w:val="00A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CA41"/>
  <w15:chartTrackingRefBased/>
  <w15:docId w15:val="{7DAE3351-EA6C-498C-A44A-9D6976C0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29D"/>
    <w:rPr>
      <w:kern w:val="2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29D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2023-10-24T13:03:00Z</dcterms:created>
  <dcterms:modified xsi:type="dcterms:W3CDTF">2023-10-24T15:14:00Z</dcterms:modified>
</cp:coreProperties>
</file>