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25D" w:rsidRPr="007327F1" w:rsidRDefault="007327F1" w:rsidP="007327F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7327F1">
        <w:rPr>
          <w:sz w:val="24"/>
          <w:szCs w:val="24"/>
        </w:rPr>
        <w:t>Промяна</w:t>
      </w:r>
      <w:proofErr w:type="spellEnd"/>
      <w:r w:rsidRPr="007327F1">
        <w:rPr>
          <w:sz w:val="24"/>
          <w:szCs w:val="24"/>
        </w:rPr>
        <w:t xml:space="preserve"> в </w:t>
      </w:r>
      <w:proofErr w:type="spellStart"/>
      <w:r w:rsidRPr="007327F1">
        <w:rPr>
          <w:sz w:val="24"/>
          <w:szCs w:val="24"/>
        </w:rPr>
        <w:t>състава</w:t>
      </w:r>
      <w:proofErr w:type="spellEnd"/>
      <w:r w:rsidRPr="007327F1">
        <w:rPr>
          <w:sz w:val="24"/>
          <w:szCs w:val="24"/>
        </w:rPr>
        <w:t xml:space="preserve"> </w:t>
      </w:r>
      <w:proofErr w:type="spellStart"/>
      <w:r w:rsidRPr="007327F1">
        <w:rPr>
          <w:sz w:val="24"/>
          <w:szCs w:val="24"/>
        </w:rPr>
        <w:t>на</w:t>
      </w:r>
      <w:proofErr w:type="spellEnd"/>
      <w:r w:rsidRPr="007327F1">
        <w:rPr>
          <w:sz w:val="24"/>
          <w:szCs w:val="24"/>
        </w:rPr>
        <w:t xml:space="preserve"> СИК </w:t>
      </w:r>
      <w:proofErr w:type="spellStart"/>
      <w:r w:rsidRPr="007327F1">
        <w:rPr>
          <w:sz w:val="24"/>
          <w:szCs w:val="24"/>
        </w:rPr>
        <w:t>на</w:t>
      </w:r>
      <w:proofErr w:type="spellEnd"/>
      <w:r w:rsidRPr="007327F1">
        <w:rPr>
          <w:sz w:val="24"/>
          <w:szCs w:val="24"/>
        </w:rPr>
        <w:t xml:space="preserve"> </w:t>
      </w:r>
      <w:proofErr w:type="spellStart"/>
      <w:r w:rsidRPr="007327F1">
        <w:rPr>
          <w:sz w:val="24"/>
          <w:szCs w:val="24"/>
        </w:rPr>
        <w:t>територията</w:t>
      </w:r>
      <w:proofErr w:type="spellEnd"/>
      <w:r w:rsidRPr="007327F1">
        <w:rPr>
          <w:sz w:val="24"/>
          <w:szCs w:val="24"/>
        </w:rPr>
        <w:t xml:space="preserve"> </w:t>
      </w:r>
      <w:proofErr w:type="spellStart"/>
      <w:r w:rsidRPr="007327F1">
        <w:rPr>
          <w:sz w:val="24"/>
          <w:szCs w:val="24"/>
        </w:rPr>
        <w:t>на</w:t>
      </w:r>
      <w:proofErr w:type="spellEnd"/>
      <w:r w:rsidRPr="007327F1">
        <w:rPr>
          <w:sz w:val="24"/>
          <w:szCs w:val="24"/>
        </w:rPr>
        <w:t xml:space="preserve"> </w:t>
      </w:r>
      <w:proofErr w:type="spellStart"/>
      <w:r w:rsidRPr="007327F1">
        <w:rPr>
          <w:sz w:val="24"/>
          <w:szCs w:val="24"/>
        </w:rPr>
        <w:t>Община</w:t>
      </w:r>
      <w:proofErr w:type="spellEnd"/>
      <w:r w:rsidRPr="007327F1">
        <w:rPr>
          <w:sz w:val="24"/>
          <w:szCs w:val="24"/>
        </w:rPr>
        <w:t xml:space="preserve"> </w:t>
      </w:r>
      <w:proofErr w:type="spellStart"/>
      <w:r w:rsidRPr="007327F1">
        <w:rPr>
          <w:sz w:val="24"/>
          <w:szCs w:val="24"/>
        </w:rPr>
        <w:t>Симитли</w:t>
      </w:r>
      <w:proofErr w:type="spellEnd"/>
      <w:r>
        <w:rPr>
          <w:sz w:val="24"/>
          <w:szCs w:val="24"/>
        </w:rPr>
        <w:t>;</w:t>
      </w:r>
      <w:bookmarkStart w:id="0" w:name="_GoBack"/>
      <w:bookmarkEnd w:id="0"/>
    </w:p>
    <w:p w:rsidR="007327F1" w:rsidRPr="007327F1" w:rsidRDefault="007327F1" w:rsidP="007327F1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bg-BG"/>
        </w:rPr>
      </w:pPr>
      <w:proofErr w:type="spellStart"/>
      <w:r w:rsidRPr="007327F1">
        <w:rPr>
          <w:rFonts w:ascii="Helvetica" w:eastAsia="Times New Roman" w:hAnsi="Helvetica" w:cs="Helvetica"/>
          <w:color w:val="333333"/>
          <w:sz w:val="24"/>
          <w:szCs w:val="24"/>
        </w:rPr>
        <w:t>Регистрация</w:t>
      </w:r>
      <w:proofErr w:type="spellEnd"/>
      <w:r w:rsidRPr="007327F1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327F1">
        <w:rPr>
          <w:rFonts w:ascii="Helvetica" w:eastAsia="Times New Roman" w:hAnsi="Helvetica" w:cs="Helvetica"/>
          <w:color w:val="333333"/>
          <w:sz w:val="24"/>
          <w:szCs w:val="24"/>
        </w:rPr>
        <w:t>на</w:t>
      </w:r>
      <w:proofErr w:type="spellEnd"/>
      <w:r w:rsidRPr="007327F1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proofErr w:type="spellStart"/>
      <w:r w:rsidRPr="007327F1">
        <w:rPr>
          <w:rFonts w:ascii="Helvetica" w:eastAsia="Times New Roman" w:hAnsi="Helvetica" w:cs="Helvetica"/>
          <w:color w:val="333333"/>
          <w:sz w:val="24"/>
          <w:szCs w:val="24"/>
        </w:rPr>
        <w:t>застъпници</w:t>
      </w:r>
      <w:proofErr w:type="spellEnd"/>
      <w:r w:rsidRPr="007327F1"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  <w:r w:rsidRPr="007327F1">
        <w:rPr>
          <w:rFonts w:ascii="Helvetica" w:eastAsia="Times New Roman" w:hAnsi="Helvetica" w:cs="Helvetica"/>
          <w:color w:val="333333"/>
          <w:sz w:val="24"/>
          <w:szCs w:val="24"/>
          <w:lang w:val="bg-BG"/>
        </w:rPr>
        <w:t xml:space="preserve">от Инициативен комитет за издигане на независим кандидат Ивайло Василев Костов за кмет на кметство </w:t>
      </w:r>
      <w:proofErr w:type="spellStart"/>
      <w:r w:rsidRPr="007327F1">
        <w:rPr>
          <w:rFonts w:ascii="Helvetica" w:eastAsia="Times New Roman" w:hAnsi="Helvetica" w:cs="Helvetica"/>
          <w:color w:val="333333"/>
          <w:sz w:val="24"/>
          <w:szCs w:val="24"/>
          <w:lang w:val="bg-BG"/>
        </w:rPr>
        <w:t>с.Брежани</w:t>
      </w:r>
      <w:proofErr w:type="spellEnd"/>
      <w:r w:rsidRPr="007327F1">
        <w:rPr>
          <w:rFonts w:ascii="Helvetica" w:eastAsia="Times New Roman" w:hAnsi="Helvetica" w:cs="Helvetica"/>
          <w:color w:val="333333"/>
          <w:sz w:val="24"/>
          <w:szCs w:val="24"/>
          <w:lang w:val="bg-BG"/>
        </w:rPr>
        <w:t>, общ. Симитли.</w:t>
      </w:r>
    </w:p>
    <w:p w:rsidR="007327F1" w:rsidRPr="007327F1" w:rsidRDefault="007327F1">
      <w:pPr>
        <w:rPr>
          <w:sz w:val="24"/>
          <w:szCs w:val="24"/>
        </w:rPr>
      </w:pPr>
    </w:p>
    <w:sectPr w:rsidR="007327F1" w:rsidRPr="007327F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5CDA"/>
    <w:multiLevelType w:val="hybridMultilevel"/>
    <w:tmpl w:val="DD0E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F1"/>
    <w:rsid w:val="007327F1"/>
    <w:rsid w:val="00C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60448"/>
  <w15:chartTrackingRefBased/>
  <w15:docId w15:val="{A84FD60B-D4C5-4717-B93B-D5F10003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2023-10-17T14:31:00Z</dcterms:created>
  <dcterms:modified xsi:type="dcterms:W3CDTF">2023-10-17T14:32:00Z</dcterms:modified>
</cp:coreProperties>
</file>