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D418ED" w:rsidRDefault="001870E9" w:rsidP="00F07EFD">
      <w:pPr>
        <w:jc w:val="center"/>
        <w:rPr>
          <w:b/>
          <w:sz w:val="24"/>
          <w:szCs w:val="24"/>
          <w:u w:val="single"/>
        </w:rPr>
      </w:pPr>
      <w:r w:rsidRPr="00D418ED">
        <w:rPr>
          <w:b/>
          <w:sz w:val="24"/>
          <w:szCs w:val="24"/>
          <w:u w:val="single"/>
        </w:rPr>
        <w:t>ОБЩИНСКА</w:t>
      </w:r>
      <w:r w:rsidR="001F2BD3" w:rsidRPr="00D418ED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D418ED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D418ED" w:rsidRDefault="00920BF9" w:rsidP="00F07EFD">
      <w:pPr>
        <w:jc w:val="center"/>
        <w:rPr>
          <w:sz w:val="24"/>
          <w:szCs w:val="24"/>
        </w:rPr>
      </w:pPr>
    </w:p>
    <w:p w14:paraId="372496D7" w14:textId="77777777" w:rsidR="00784282" w:rsidRPr="00D418ED" w:rsidRDefault="001F2BD3" w:rsidP="00F07EFD">
      <w:pPr>
        <w:jc w:val="center"/>
        <w:rPr>
          <w:b/>
          <w:sz w:val="24"/>
          <w:szCs w:val="24"/>
        </w:rPr>
      </w:pPr>
      <w:r w:rsidRPr="00D418ED">
        <w:rPr>
          <w:b/>
          <w:sz w:val="24"/>
          <w:szCs w:val="24"/>
        </w:rPr>
        <w:t>ПРОТОКОЛ</w:t>
      </w:r>
    </w:p>
    <w:p w14:paraId="11BB8A8E" w14:textId="330A7C81" w:rsidR="00AC078B" w:rsidRPr="00D418ED" w:rsidRDefault="00D22FDA" w:rsidP="00F07EFD">
      <w:pPr>
        <w:jc w:val="center"/>
        <w:rPr>
          <w:b/>
          <w:sz w:val="24"/>
          <w:szCs w:val="24"/>
        </w:rPr>
      </w:pPr>
      <w:r w:rsidRPr="00D418ED">
        <w:rPr>
          <w:b/>
          <w:sz w:val="24"/>
          <w:szCs w:val="24"/>
        </w:rPr>
        <w:t>№</w:t>
      </w:r>
      <w:r w:rsidR="002E17D3" w:rsidRPr="00D418ED">
        <w:rPr>
          <w:b/>
          <w:sz w:val="24"/>
          <w:szCs w:val="24"/>
        </w:rPr>
        <w:t xml:space="preserve"> </w:t>
      </w:r>
      <w:r w:rsidR="00F07EFD" w:rsidRPr="00D418ED">
        <w:rPr>
          <w:b/>
          <w:sz w:val="24"/>
          <w:szCs w:val="24"/>
          <w:lang w:val="en-US"/>
        </w:rPr>
        <w:t>2</w:t>
      </w:r>
      <w:r w:rsidR="0095743C">
        <w:rPr>
          <w:b/>
          <w:sz w:val="24"/>
          <w:szCs w:val="24"/>
        </w:rPr>
        <w:t>5</w:t>
      </w:r>
      <w:r w:rsidR="00A63214" w:rsidRPr="00D418ED">
        <w:rPr>
          <w:b/>
          <w:sz w:val="24"/>
          <w:szCs w:val="24"/>
        </w:rPr>
        <w:t>- МИ</w:t>
      </w:r>
    </w:p>
    <w:p w14:paraId="62BF11E5" w14:textId="77777777" w:rsidR="001870E9" w:rsidRPr="00D418ED" w:rsidRDefault="00A63214" w:rsidP="00F07EFD">
      <w:pPr>
        <w:jc w:val="center"/>
        <w:rPr>
          <w:b/>
          <w:sz w:val="24"/>
          <w:szCs w:val="24"/>
        </w:rPr>
      </w:pPr>
      <w:r w:rsidRPr="00D418ED">
        <w:rPr>
          <w:b/>
          <w:sz w:val="24"/>
          <w:szCs w:val="24"/>
        </w:rPr>
        <w:t>Симитли</w:t>
      </w:r>
    </w:p>
    <w:p w14:paraId="571E73C1" w14:textId="61DBF7E4" w:rsidR="00784282" w:rsidRPr="00D418ED" w:rsidRDefault="0095743C" w:rsidP="00F07E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31</w:t>
      </w:r>
      <w:r w:rsidR="00AE08EB" w:rsidRPr="00D418ED">
        <w:rPr>
          <w:b/>
          <w:sz w:val="24"/>
          <w:szCs w:val="24"/>
        </w:rPr>
        <w:t>.10</w:t>
      </w:r>
      <w:r w:rsidR="007461C7" w:rsidRPr="00D418ED">
        <w:rPr>
          <w:b/>
          <w:sz w:val="24"/>
          <w:szCs w:val="24"/>
        </w:rPr>
        <w:t>.2023</w:t>
      </w:r>
      <w:r w:rsidR="001870E9" w:rsidRPr="00D418ED">
        <w:rPr>
          <w:b/>
          <w:sz w:val="24"/>
          <w:szCs w:val="24"/>
        </w:rPr>
        <w:t xml:space="preserve"> </w:t>
      </w:r>
      <w:r w:rsidR="001F2BD3" w:rsidRPr="00D418ED">
        <w:rPr>
          <w:b/>
          <w:sz w:val="24"/>
          <w:szCs w:val="24"/>
        </w:rPr>
        <w:t>г.</w:t>
      </w:r>
    </w:p>
    <w:p w14:paraId="464B8CBA" w14:textId="77777777" w:rsidR="00920BF9" w:rsidRPr="007F07DF" w:rsidRDefault="00920BF9" w:rsidP="007F07DF">
      <w:pPr>
        <w:jc w:val="both"/>
        <w:rPr>
          <w:sz w:val="24"/>
          <w:szCs w:val="24"/>
        </w:rPr>
      </w:pPr>
    </w:p>
    <w:p w14:paraId="5B629EB3" w14:textId="4822ECA9" w:rsidR="00784282" w:rsidRPr="007F07DF" w:rsidRDefault="001870E9" w:rsidP="007F07DF">
      <w:pPr>
        <w:ind w:firstLine="720"/>
        <w:jc w:val="both"/>
        <w:rPr>
          <w:sz w:val="24"/>
          <w:szCs w:val="24"/>
        </w:rPr>
      </w:pPr>
      <w:r w:rsidRPr="007F07DF">
        <w:rPr>
          <w:sz w:val="24"/>
          <w:szCs w:val="24"/>
        </w:rPr>
        <w:t xml:space="preserve">На </w:t>
      </w:r>
      <w:r w:rsidR="0095743C">
        <w:rPr>
          <w:sz w:val="24"/>
          <w:szCs w:val="24"/>
        </w:rPr>
        <w:t>31</w:t>
      </w:r>
      <w:r w:rsidR="00AE08EB" w:rsidRPr="007F07DF">
        <w:rPr>
          <w:sz w:val="24"/>
          <w:szCs w:val="24"/>
        </w:rPr>
        <w:t xml:space="preserve"> октомври</w:t>
      </w:r>
      <w:r w:rsidR="001F2BD3" w:rsidRPr="007F07DF">
        <w:rPr>
          <w:sz w:val="24"/>
          <w:szCs w:val="24"/>
        </w:rPr>
        <w:t xml:space="preserve"> 20</w:t>
      </w:r>
      <w:r w:rsidR="002D72E3" w:rsidRPr="007F07DF">
        <w:rPr>
          <w:sz w:val="24"/>
          <w:szCs w:val="24"/>
        </w:rPr>
        <w:t>23</w:t>
      </w:r>
      <w:r w:rsidR="00A63214" w:rsidRPr="007F07DF">
        <w:rPr>
          <w:sz w:val="24"/>
          <w:szCs w:val="24"/>
        </w:rPr>
        <w:t xml:space="preserve"> г. от </w:t>
      </w:r>
      <w:r w:rsidR="0095743C">
        <w:rPr>
          <w:sz w:val="24"/>
          <w:szCs w:val="24"/>
        </w:rPr>
        <w:t>16</w:t>
      </w:r>
      <w:r w:rsidR="007F07DF" w:rsidRPr="007F07DF">
        <w:rPr>
          <w:sz w:val="24"/>
          <w:szCs w:val="24"/>
        </w:rPr>
        <w:t>:</w:t>
      </w:r>
      <w:r w:rsidR="0095743C">
        <w:rPr>
          <w:sz w:val="24"/>
          <w:szCs w:val="24"/>
        </w:rPr>
        <w:t>30</w:t>
      </w:r>
      <w:r w:rsidR="001F2BD3" w:rsidRPr="007F07DF">
        <w:rPr>
          <w:sz w:val="24"/>
          <w:szCs w:val="24"/>
        </w:rPr>
        <w:t xml:space="preserve"> часа</w:t>
      </w:r>
      <w:r w:rsidR="009C472A" w:rsidRPr="007F07DF">
        <w:rPr>
          <w:sz w:val="24"/>
          <w:szCs w:val="24"/>
        </w:rPr>
        <w:t xml:space="preserve"> </w:t>
      </w:r>
      <w:r w:rsidR="00A63214" w:rsidRPr="007F07DF">
        <w:rPr>
          <w:sz w:val="24"/>
          <w:szCs w:val="24"/>
        </w:rPr>
        <w:t>в гр.</w:t>
      </w:r>
      <w:r w:rsidR="00A828D6" w:rsidRPr="007F07DF">
        <w:rPr>
          <w:sz w:val="24"/>
          <w:szCs w:val="24"/>
        </w:rPr>
        <w:t xml:space="preserve"> </w:t>
      </w:r>
      <w:r w:rsidR="00A63214" w:rsidRPr="007F07DF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7F07DF">
        <w:rPr>
          <w:sz w:val="24"/>
          <w:szCs w:val="24"/>
        </w:rPr>
        <w:t>ул</w:t>
      </w:r>
      <w:proofErr w:type="spellEnd"/>
      <w:r w:rsidR="00A63214" w:rsidRPr="007F07DF">
        <w:rPr>
          <w:sz w:val="24"/>
          <w:szCs w:val="24"/>
        </w:rPr>
        <w:t>.”Хр. Ботев” №27</w:t>
      </w:r>
      <w:r w:rsidR="001F2BD3" w:rsidRPr="007F07DF">
        <w:rPr>
          <w:sz w:val="24"/>
          <w:szCs w:val="24"/>
        </w:rPr>
        <w:t xml:space="preserve"> </w:t>
      </w:r>
      <w:r w:rsidR="00A63214" w:rsidRPr="007F07DF">
        <w:rPr>
          <w:sz w:val="24"/>
          <w:szCs w:val="24"/>
        </w:rPr>
        <w:t>ет.2</w:t>
      </w:r>
      <w:r w:rsidR="001F2BD3" w:rsidRPr="007F07DF">
        <w:rPr>
          <w:sz w:val="24"/>
          <w:szCs w:val="24"/>
        </w:rPr>
        <w:t xml:space="preserve">, </w:t>
      </w:r>
      <w:r w:rsidR="00A63214" w:rsidRPr="007F07DF">
        <w:rPr>
          <w:sz w:val="24"/>
          <w:szCs w:val="24"/>
        </w:rPr>
        <w:t>заседателна</w:t>
      </w:r>
      <w:r w:rsidR="00DD5A1E" w:rsidRPr="007F07DF">
        <w:rPr>
          <w:sz w:val="24"/>
          <w:szCs w:val="24"/>
        </w:rPr>
        <w:t xml:space="preserve"> зала</w:t>
      </w:r>
      <w:r w:rsidR="00A63214" w:rsidRPr="007F07DF">
        <w:rPr>
          <w:sz w:val="24"/>
          <w:szCs w:val="24"/>
        </w:rPr>
        <w:t xml:space="preserve"> на общинската администрация – гр. Симитли</w:t>
      </w:r>
      <w:r w:rsidR="00DD5A1E" w:rsidRPr="007F07DF">
        <w:rPr>
          <w:sz w:val="24"/>
          <w:szCs w:val="24"/>
        </w:rPr>
        <w:t xml:space="preserve"> </w:t>
      </w:r>
      <w:r w:rsidR="001F2BD3" w:rsidRPr="007F07DF">
        <w:rPr>
          <w:sz w:val="24"/>
          <w:szCs w:val="24"/>
        </w:rPr>
        <w:t xml:space="preserve">се проведе </w:t>
      </w:r>
      <w:r w:rsidR="003E7DF0" w:rsidRPr="007F07DF">
        <w:rPr>
          <w:sz w:val="24"/>
          <w:szCs w:val="24"/>
        </w:rPr>
        <w:t>извънредно</w:t>
      </w:r>
      <w:r w:rsidR="00D42BD1" w:rsidRPr="007F07DF">
        <w:rPr>
          <w:sz w:val="24"/>
          <w:szCs w:val="24"/>
        </w:rPr>
        <w:t xml:space="preserve"> </w:t>
      </w:r>
      <w:r w:rsidR="001F2BD3" w:rsidRPr="007F07DF">
        <w:rPr>
          <w:sz w:val="24"/>
          <w:szCs w:val="24"/>
        </w:rPr>
        <w:t xml:space="preserve">заседание на </w:t>
      </w:r>
      <w:r w:rsidRPr="007F07DF">
        <w:rPr>
          <w:sz w:val="24"/>
          <w:szCs w:val="24"/>
        </w:rPr>
        <w:t>Общинска</w:t>
      </w:r>
      <w:r w:rsidR="001F2BD3" w:rsidRPr="007F07DF">
        <w:rPr>
          <w:sz w:val="24"/>
          <w:szCs w:val="24"/>
        </w:rPr>
        <w:t xml:space="preserve"> избирателна комисия </w:t>
      </w:r>
      <w:r w:rsidR="00A63214" w:rsidRPr="007F07DF">
        <w:rPr>
          <w:sz w:val="24"/>
          <w:szCs w:val="24"/>
        </w:rPr>
        <w:t>Симитли</w:t>
      </w:r>
      <w:r w:rsidR="001F2BD3" w:rsidRPr="007F07DF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7F07DF" w:rsidRDefault="00AD426B" w:rsidP="007F07DF">
      <w:pPr>
        <w:ind w:firstLine="720"/>
        <w:jc w:val="both"/>
        <w:rPr>
          <w:sz w:val="24"/>
          <w:szCs w:val="24"/>
        </w:rPr>
      </w:pPr>
    </w:p>
    <w:p w14:paraId="716F1EC7" w14:textId="77777777" w:rsidR="00784282" w:rsidRPr="007F07DF" w:rsidRDefault="001F2BD3" w:rsidP="007F07DF">
      <w:pPr>
        <w:jc w:val="both"/>
        <w:rPr>
          <w:b/>
          <w:sz w:val="24"/>
          <w:szCs w:val="24"/>
        </w:rPr>
      </w:pPr>
      <w:r w:rsidRPr="007F07DF">
        <w:rPr>
          <w:b/>
          <w:sz w:val="24"/>
          <w:szCs w:val="24"/>
        </w:rPr>
        <w:t>ДНЕВЕН РЕД:</w:t>
      </w:r>
    </w:p>
    <w:p w14:paraId="1C21A1B0" w14:textId="3B3737F6" w:rsidR="0095743C" w:rsidRPr="0095743C" w:rsidRDefault="00AF4478" w:rsidP="007F07DF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95743C" w:rsidRPr="0095743C">
        <w:rPr>
          <w:sz w:val="24"/>
          <w:szCs w:val="24"/>
        </w:rPr>
        <w:t xml:space="preserve">Утвърждаване образец на бюлетина  </w:t>
      </w:r>
      <w:r w:rsidR="0095743C" w:rsidRPr="0095743C">
        <w:rPr>
          <w:rFonts w:eastAsia="Times New Roman"/>
          <w:color w:val="333333"/>
          <w:sz w:val="24"/>
          <w:szCs w:val="24"/>
        </w:rPr>
        <w:t>за избор на Кмет на кметство с. Крупник</w:t>
      </w:r>
      <w:r w:rsidR="0095743C" w:rsidRPr="0095743C">
        <w:rPr>
          <w:sz w:val="24"/>
          <w:szCs w:val="24"/>
        </w:rPr>
        <w:t xml:space="preserve"> и с. Брежани и одобряване на техните тиражи</w:t>
      </w:r>
      <w:r w:rsidR="0095743C" w:rsidRPr="0095743C">
        <w:rPr>
          <w:b/>
          <w:sz w:val="24"/>
          <w:szCs w:val="24"/>
        </w:rPr>
        <w:t xml:space="preserve"> </w:t>
      </w:r>
    </w:p>
    <w:p w14:paraId="37397F5B" w14:textId="77777777" w:rsidR="0095743C" w:rsidRDefault="0095743C" w:rsidP="007F07DF">
      <w:pPr>
        <w:ind w:firstLine="720"/>
        <w:jc w:val="both"/>
        <w:rPr>
          <w:b/>
          <w:sz w:val="24"/>
          <w:szCs w:val="24"/>
        </w:rPr>
      </w:pPr>
    </w:p>
    <w:p w14:paraId="1FED4FDE" w14:textId="158C021B" w:rsidR="00F37DE8" w:rsidRPr="007F07DF" w:rsidRDefault="001F2BD3" w:rsidP="007F07DF">
      <w:pPr>
        <w:ind w:firstLine="720"/>
        <w:jc w:val="both"/>
        <w:rPr>
          <w:sz w:val="24"/>
          <w:szCs w:val="24"/>
          <w:lang w:val="en-US"/>
        </w:rPr>
      </w:pPr>
      <w:r w:rsidRPr="007F07DF">
        <w:rPr>
          <w:b/>
          <w:sz w:val="24"/>
          <w:szCs w:val="24"/>
        </w:rPr>
        <w:t>ПРИСЪСТВАХА:</w:t>
      </w:r>
      <w:r w:rsidR="001A149E" w:rsidRPr="007F07DF">
        <w:rPr>
          <w:b/>
          <w:sz w:val="24"/>
          <w:szCs w:val="24"/>
        </w:rPr>
        <w:t xml:space="preserve"> </w:t>
      </w:r>
      <w:r w:rsidR="002D72E3" w:rsidRPr="007F07DF">
        <w:rPr>
          <w:bCs/>
          <w:sz w:val="24"/>
          <w:szCs w:val="24"/>
        </w:rPr>
        <w:t xml:space="preserve">Величка </w:t>
      </w:r>
      <w:proofErr w:type="spellStart"/>
      <w:r w:rsidR="002D72E3" w:rsidRPr="007F07DF">
        <w:rPr>
          <w:bCs/>
          <w:sz w:val="24"/>
          <w:szCs w:val="24"/>
        </w:rPr>
        <w:t>Запрева</w:t>
      </w:r>
      <w:proofErr w:type="spellEnd"/>
      <w:r w:rsidR="002D72E3" w:rsidRPr="007F07DF">
        <w:rPr>
          <w:bCs/>
          <w:sz w:val="24"/>
          <w:szCs w:val="24"/>
        </w:rPr>
        <w:t xml:space="preserve"> </w:t>
      </w:r>
      <w:proofErr w:type="spellStart"/>
      <w:r w:rsidR="002D72E3" w:rsidRPr="007F07DF">
        <w:rPr>
          <w:bCs/>
          <w:sz w:val="24"/>
          <w:szCs w:val="24"/>
        </w:rPr>
        <w:t>Ушатова</w:t>
      </w:r>
      <w:proofErr w:type="spellEnd"/>
      <w:r w:rsidR="002D72E3" w:rsidRPr="007F07DF">
        <w:rPr>
          <w:sz w:val="24"/>
          <w:szCs w:val="24"/>
        </w:rPr>
        <w:t xml:space="preserve">, Тина </w:t>
      </w:r>
      <w:proofErr w:type="spellStart"/>
      <w:r w:rsidR="002D72E3" w:rsidRPr="007F07DF">
        <w:rPr>
          <w:sz w:val="24"/>
          <w:szCs w:val="24"/>
        </w:rPr>
        <w:t>Илианова</w:t>
      </w:r>
      <w:proofErr w:type="spellEnd"/>
      <w:r w:rsidR="002D72E3" w:rsidRPr="007F07DF">
        <w:rPr>
          <w:sz w:val="24"/>
          <w:szCs w:val="24"/>
        </w:rPr>
        <w:t xml:space="preserve"> </w:t>
      </w:r>
      <w:proofErr w:type="spellStart"/>
      <w:r w:rsidR="002D72E3" w:rsidRPr="007F07DF">
        <w:rPr>
          <w:sz w:val="24"/>
          <w:szCs w:val="24"/>
        </w:rPr>
        <w:t>Кълбова</w:t>
      </w:r>
      <w:proofErr w:type="spellEnd"/>
      <w:r w:rsidR="003D1EB3" w:rsidRPr="007F07DF">
        <w:rPr>
          <w:sz w:val="24"/>
          <w:szCs w:val="24"/>
        </w:rPr>
        <w:t>, Мариана Пламенова Петрова</w:t>
      </w:r>
      <w:r w:rsidR="000153B5" w:rsidRPr="007F07DF">
        <w:rPr>
          <w:sz w:val="24"/>
          <w:szCs w:val="24"/>
        </w:rPr>
        <w:t xml:space="preserve">, </w:t>
      </w:r>
      <w:proofErr w:type="spellStart"/>
      <w:r w:rsidR="000153B5" w:rsidRPr="007F07DF">
        <w:rPr>
          <w:sz w:val="24"/>
          <w:szCs w:val="24"/>
        </w:rPr>
        <w:t>Агнеса</w:t>
      </w:r>
      <w:proofErr w:type="spellEnd"/>
      <w:r w:rsidR="000153B5" w:rsidRPr="007F07DF">
        <w:rPr>
          <w:sz w:val="24"/>
          <w:szCs w:val="24"/>
        </w:rPr>
        <w:t xml:space="preserve"> </w:t>
      </w:r>
      <w:proofErr w:type="spellStart"/>
      <w:r w:rsidR="000153B5" w:rsidRPr="007F07DF">
        <w:rPr>
          <w:sz w:val="24"/>
          <w:szCs w:val="24"/>
        </w:rPr>
        <w:t>Резеник</w:t>
      </w:r>
      <w:proofErr w:type="spellEnd"/>
      <w:r w:rsidR="000153B5" w:rsidRPr="007F07DF">
        <w:rPr>
          <w:sz w:val="24"/>
          <w:szCs w:val="24"/>
        </w:rPr>
        <w:t xml:space="preserve"> Ангелова</w:t>
      </w:r>
      <w:r w:rsidR="007C6746" w:rsidRPr="007F07DF">
        <w:rPr>
          <w:sz w:val="24"/>
          <w:szCs w:val="24"/>
        </w:rPr>
        <w:t xml:space="preserve">, Севделина Димитрова </w:t>
      </w:r>
      <w:proofErr w:type="spellStart"/>
      <w:r w:rsidR="007C6746" w:rsidRPr="007F07DF">
        <w:rPr>
          <w:sz w:val="24"/>
          <w:szCs w:val="24"/>
        </w:rPr>
        <w:t>Трендафчева</w:t>
      </w:r>
      <w:proofErr w:type="spellEnd"/>
      <w:r w:rsidR="007C6746" w:rsidRPr="007F07DF">
        <w:rPr>
          <w:sz w:val="24"/>
          <w:szCs w:val="24"/>
        </w:rPr>
        <w:t xml:space="preserve">, Валентина Крумова </w:t>
      </w:r>
      <w:proofErr w:type="spellStart"/>
      <w:r w:rsidR="007C6746" w:rsidRPr="007F07DF">
        <w:rPr>
          <w:sz w:val="24"/>
          <w:szCs w:val="24"/>
        </w:rPr>
        <w:t>Домозетска</w:t>
      </w:r>
      <w:proofErr w:type="spellEnd"/>
      <w:r w:rsidR="007C6746" w:rsidRPr="007F07DF">
        <w:rPr>
          <w:sz w:val="24"/>
          <w:szCs w:val="24"/>
        </w:rPr>
        <w:t>, Илияна Юлиева Яворова</w:t>
      </w:r>
      <w:r w:rsidR="0095743C">
        <w:rPr>
          <w:sz w:val="24"/>
          <w:szCs w:val="24"/>
        </w:rPr>
        <w:t>,</w:t>
      </w:r>
      <w:r w:rsidR="0095743C" w:rsidRPr="0095743C">
        <w:rPr>
          <w:sz w:val="24"/>
          <w:szCs w:val="24"/>
        </w:rPr>
        <w:t xml:space="preserve"> </w:t>
      </w:r>
      <w:r w:rsidR="0095743C" w:rsidRPr="007F07DF">
        <w:rPr>
          <w:sz w:val="24"/>
          <w:szCs w:val="24"/>
        </w:rPr>
        <w:t xml:space="preserve">Илко Николов Тодоров, Борислав </w:t>
      </w:r>
      <w:proofErr w:type="spellStart"/>
      <w:r w:rsidR="0095743C" w:rsidRPr="007F07DF">
        <w:rPr>
          <w:sz w:val="24"/>
          <w:szCs w:val="24"/>
        </w:rPr>
        <w:t>Велизаров</w:t>
      </w:r>
      <w:proofErr w:type="spellEnd"/>
      <w:r w:rsidR="0095743C" w:rsidRPr="007F07DF">
        <w:rPr>
          <w:sz w:val="24"/>
          <w:szCs w:val="24"/>
        </w:rPr>
        <w:t xml:space="preserve"> Рангелов, Елица Василева Иванова, Александър Кирилов Стойчев</w:t>
      </w:r>
    </w:p>
    <w:p w14:paraId="7B50C5D0" w14:textId="3DE1F128" w:rsidR="007C6746" w:rsidRPr="007F07DF" w:rsidRDefault="007C6746" w:rsidP="007F07DF">
      <w:pPr>
        <w:ind w:firstLine="720"/>
        <w:jc w:val="both"/>
        <w:rPr>
          <w:sz w:val="24"/>
          <w:szCs w:val="24"/>
          <w:lang w:val="en-US"/>
        </w:rPr>
      </w:pPr>
    </w:p>
    <w:p w14:paraId="3E8CB3A6" w14:textId="084E2BC7" w:rsidR="00E048AE" w:rsidRPr="007F07DF" w:rsidRDefault="00526D30" w:rsidP="007F07DF">
      <w:pPr>
        <w:ind w:firstLine="720"/>
        <w:jc w:val="both"/>
        <w:rPr>
          <w:sz w:val="24"/>
          <w:szCs w:val="24"/>
        </w:rPr>
      </w:pPr>
      <w:r w:rsidRPr="007F07DF">
        <w:rPr>
          <w:sz w:val="24"/>
          <w:szCs w:val="24"/>
        </w:rPr>
        <w:t>Дневния</w:t>
      </w:r>
      <w:r w:rsidR="00D42BD1" w:rsidRPr="007F07DF">
        <w:rPr>
          <w:sz w:val="24"/>
          <w:szCs w:val="24"/>
        </w:rPr>
        <w:t>т</w:t>
      </w:r>
      <w:r w:rsidRPr="007F07DF">
        <w:rPr>
          <w:sz w:val="24"/>
          <w:szCs w:val="24"/>
        </w:rPr>
        <w:t xml:space="preserve"> ред бе приет с</w:t>
      </w:r>
      <w:r w:rsidR="00D42BD1" w:rsidRPr="007F07DF">
        <w:rPr>
          <w:sz w:val="24"/>
          <w:szCs w:val="24"/>
        </w:rPr>
        <w:t xml:space="preserve"> пълно</w:t>
      </w:r>
      <w:r w:rsidRPr="007F07DF">
        <w:rPr>
          <w:sz w:val="24"/>
          <w:szCs w:val="24"/>
        </w:rPr>
        <w:t xml:space="preserve"> мнозинство.</w:t>
      </w:r>
    </w:p>
    <w:p w14:paraId="36D4B65B" w14:textId="51BF66C7" w:rsidR="00784282" w:rsidRPr="007F07DF" w:rsidRDefault="001F2BD3" w:rsidP="007F07DF">
      <w:pPr>
        <w:ind w:firstLine="720"/>
        <w:jc w:val="both"/>
        <w:rPr>
          <w:sz w:val="24"/>
          <w:szCs w:val="24"/>
        </w:rPr>
      </w:pPr>
      <w:r w:rsidRPr="007F07DF">
        <w:rPr>
          <w:sz w:val="24"/>
          <w:szCs w:val="24"/>
        </w:rPr>
        <w:t xml:space="preserve">Заседанието бе открито в </w:t>
      </w:r>
      <w:r w:rsidR="0095743C">
        <w:rPr>
          <w:sz w:val="24"/>
          <w:szCs w:val="24"/>
        </w:rPr>
        <w:t>16</w:t>
      </w:r>
      <w:r w:rsidR="00F37DE8" w:rsidRPr="007F07DF">
        <w:rPr>
          <w:sz w:val="24"/>
          <w:szCs w:val="24"/>
        </w:rPr>
        <w:t>:</w:t>
      </w:r>
      <w:r w:rsidR="0095743C">
        <w:rPr>
          <w:sz w:val="24"/>
          <w:szCs w:val="24"/>
        </w:rPr>
        <w:t>30</w:t>
      </w:r>
      <w:r w:rsidRPr="007F07DF">
        <w:rPr>
          <w:sz w:val="24"/>
          <w:szCs w:val="24"/>
        </w:rPr>
        <w:t xml:space="preserve"> часа и председателствано от г-</w:t>
      </w:r>
      <w:r w:rsidR="001A149E" w:rsidRPr="007F07DF">
        <w:rPr>
          <w:sz w:val="24"/>
          <w:szCs w:val="24"/>
        </w:rPr>
        <w:t xml:space="preserve">жа </w:t>
      </w:r>
      <w:r w:rsidR="00A63214" w:rsidRPr="007F07DF">
        <w:rPr>
          <w:sz w:val="24"/>
          <w:szCs w:val="24"/>
        </w:rPr>
        <w:t xml:space="preserve">Величка </w:t>
      </w:r>
      <w:proofErr w:type="spellStart"/>
      <w:r w:rsidR="00A63214" w:rsidRPr="007F07DF">
        <w:rPr>
          <w:sz w:val="24"/>
          <w:szCs w:val="24"/>
        </w:rPr>
        <w:t>Запрева</w:t>
      </w:r>
      <w:proofErr w:type="spellEnd"/>
      <w:r w:rsidR="00A63214" w:rsidRPr="007F07DF">
        <w:rPr>
          <w:sz w:val="24"/>
          <w:szCs w:val="24"/>
        </w:rPr>
        <w:t xml:space="preserve"> </w:t>
      </w:r>
      <w:proofErr w:type="spellStart"/>
      <w:r w:rsidR="00A63214" w:rsidRPr="007F07DF">
        <w:rPr>
          <w:sz w:val="24"/>
          <w:szCs w:val="24"/>
        </w:rPr>
        <w:t>Ушатова</w:t>
      </w:r>
      <w:proofErr w:type="spellEnd"/>
      <w:r w:rsidR="001A149E" w:rsidRPr="007F07DF">
        <w:rPr>
          <w:sz w:val="24"/>
          <w:szCs w:val="24"/>
        </w:rPr>
        <w:t xml:space="preserve"> </w:t>
      </w:r>
      <w:r w:rsidRPr="007F07DF">
        <w:rPr>
          <w:sz w:val="24"/>
          <w:szCs w:val="24"/>
        </w:rPr>
        <w:t>— председател на комисията.</w:t>
      </w:r>
    </w:p>
    <w:p w14:paraId="19648CBD" w14:textId="77777777" w:rsidR="00E048AE" w:rsidRPr="007F07DF" w:rsidRDefault="00E048AE" w:rsidP="007F07DF">
      <w:pPr>
        <w:ind w:firstLine="720"/>
        <w:jc w:val="both"/>
        <w:rPr>
          <w:b/>
          <w:sz w:val="24"/>
          <w:szCs w:val="24"/>
        </w:rPr>
      </w:pPr>
    </w:p>
    <w:p w14:paraId="4ED35B0C" w14:textId="0C21029C" w:rsidR="00D418ED" w:rsidRPr="007F07DF" w:rsidRDefault="001F2BD3" w:rsidP="0095743C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7F07DF">
        <w:rPr>
          <w:b/>
          <w:sz w:val="24"/>
          <w:szCs w:val="24"/>
        </w:rPr>
        <w:t>По т. 1 от дневния ред относно:</w:t>
      </w:r>
      <w:r w:rsidR="00D42BD1" w:rsidRPr="007F07DF">
        <w:rPr>
          <w:sz w:val="24"/>
          <w:szCs w:val="24"/>
        </w:rPr>
        <w:t xml:space="preserve"> </w:t>
      </w:r>
      <w:r w:rsidR="0095743C" w:rsidRPr="0095743C">
        <w:rPr>
          <w:sz w:val="24"/>
          <w:szCs w:val="24"/>
        </w:rPr>
        <w:t xml:space="preserve">Утвърждаване образец на бюлетина  </w:t>
      </w:r>
      <w:r w:rsidR="0095743C" w:rsidRPr="0095743C">
        <w:rPr>
          <w:rFonts w:eastAsia="Times New Roman"/>
          <w:color w:val="333333"/>
          <w:sz w:val="24"/>
          <w:szCs w:val="24"/>
        </w:rPr>
        <w:t>за избор на Кмет на кметство с. Крупник</w:t>
      </w:r>
      <w:r w:rsidR="0095743C" w:rsidRPr="0095743C">
        <w:rPr>
          <w:sz w:val="24"/>
          <w:szCs w:val="24"/>
        </w:rPr>
        <w:t xml:space="preserve"> и одобряване на техни</w:t>
      </w:r>
      <w:r w:rsidR="0095743C">
        <w:rPr>
          <w:sz w:val="24"/>
          <w:szCs w:val="24"/>
        </w:rPr>
        <w:t>я тираж</w:t>
      </w:r>
    </w:p>
    <w:p w14:paraId="35F805BD" w14:textId="204EE574" w:rsidR="001870E9" w:rsidRPr="007F07DF" w:rsidRDefault="001870E9" w:rsidP="007F07DF">
      <w:pPr>
        <w:jc w:val="both"/>
        <w:rPr>
          <w:sz w:val="24"/>
          <w:szCs w:val="24"/>
        </w:rPr>
      </w:pPr>
      <w:r w:rsidRPr="007F07DF">
        <w:rPr>
          <w:sz w:val="24"/>
          <w:szCs w:val="24"/>
        </w:rPr>
        <w:t>Докладва председателя</w:t>
      </w:r>
      <w:r w:rsidR="00E048AE" w:rsidRPr="007F07DF">
        <w:rPr>
          <w:sz w:val="24"/>
          <w:szCs w:val="24"/>
        </w:rPr>
        <w:t>т</w:t>
      </w:r>
      <w:r w:rsidRPr="007F07DF">
        <w:rPr>
          <w:sz w:val="24"/>
          <w:szCs w:val="24"/>
        </w:rPr>
        <w:t xml:space="preserve"> на</w:t>
      </w:r>
      <w:r w:rsidR="00F009B1" w:rsidRPr="007F07DF">
        <w:rPr>
          <w:sz w:val="24"/>
          <w:szCs w:val="24"/>
        </w:rPr>
        <w:t xml:space="preserve"> Общинска</w:t>
      </w:r>
      <w:r w:rsidRPr="007F07DF">
        <w:rPr>
          <w:sz w:val="24"/>
          <w:szCs w:val="24"/>
        </w:rPr>
        <w:t xml:space="preserve"> избирателна комисия </w:t>
      </w:r>
      <w:r w:rsidR="00B12AAD" w:rsidRPr="007F07DF">
        <w:rPr>
          <w:sz w:val="24"/>
          <w:szCs w:val="24"/>
        </w:rPr>
        <w:t xml:space="preserve">Симитли – Величка </w:t>
      </w:r>
      <w:proofErr w:type="spellStart"/>
      <w:r w:rsidR="00B12AAD" w:rsidRPr="007F07DF">
        <w:rPr>
          <w:sz w:val="24"/>
          <w:szCs w:val="24"/>
        </w:rPr>
        <w:t>Ушатова</w:t>
      </w:r>
      <w:proofErr w:type="spellEnd"/>
      <w:r w:rsidR="00F009B1" w:rsidRPr="007F07DF">
        <w:rPr>
          <w:sz w:val="24"/>
          <w:szCs w:val="24"/>
        </w:rPr>
        <w:t>.</w:t>
      </w:r>
    </w:p>
    <w:p w14:paraId="0700F76F" w14:textId="1FC90559" w:rsidR="001A149E" w:rsidRPr="007F07DF" w:rsidRDefault="001870E9" w:rsidP="007F07DF">
      <w:pPr>
        <w:ind w:firstLine="720"/>
        <w:jc w:val="both"/>
        <w:rPr>
          <w:sz w:val="24"/>
          <w:szCs w:val="24"/>
          <w:lang w:val="en-US"/>
        </w:rPr>
      </w:pPr>
      <w:r w:rsidRPr="007F07DF">
        <w:rPr>
          <w:sz w:val="24"/>
          <w:szCs w:val="24"/>
        </w:rPr>
        <w:t xml:space="preserve">След проведено обсъждане на основание чл. </w:t>
      </w:r>
      <w:r w:rsidR="00F009B1" w:rsidRPr="007F07DF">
        <w:rPr>
          <w:sz w:val="24"/>
          <w:szCs w:val="24"/>
        </w:rPr>
        <w:t>8</w:t>
      </w:r>
      <w:r w:rsidR="00D01C89" w:rsidRPr="007F07DF">
        <w:rPr>
          <w:sz w:val="24"/>
          <w:szCs w:val="24"/>
        </w:rPr>
        <w:t>5</w:t>
      </w:r>
      <w:r w:rsidRPr="007F07DF">
        <w:rPr>
          <w:sz w:val="24"/>
          <w:szCs w:val="24"/>
        </w:rPr>
        <w:t xml:space="preserve">. ал. </w:t>
      </w:r>
      <w:r w:rsidR="00D01C89" w:rsidRPr="007F07DF">
        <w:rPr>
          <w:sz w:val="24"/>
          <w:szCs w:val="24"/>
        </w:rPr>
        <w:t>6</w:t>
      </w:r>
      <w:r w:rsidR="00DD5A1E" w:rsidRPr="007F07DF">
        <w:rPr>
          <w:sz w:val="24"/>
          <w:szCs w:val="24"/>
        </w:rPr>
        <w:t xml:space="preserve"> </w:t>
      </w:r>
      <w:r w:rsidRPr="007F07DF">
        <w:rPr>
          <w:sz w:val="24"/>
          <w:szCs w:val="24"/>
        </w:rPr>
        <w:t xml:space="preserve">от Изборния кодекс се проведе гласуване с </w:t>
      </w:r>
      <w:r w:rsidR="0095743C">
        <w:rPr>
          <w:sz w:val="24"/>
          <w:szCs w:val="24"/>
        </w:rPr>
        <w:t>11</w:t>
      </w:r>
      <w:r w:rsidRPr="007F07DF">
        <w:rPr>
          <w:sz w:val="24"/>
          <w:szCs w:val="24"/>
        </w:rPr>
        <w:t xml:space="preserve"> гласа „</w:t>
      </w:r>
      <w:r w:rsidR="0095743C">
        <w:rPr>
          <w:sz w:val="24"/>
          <w:szCs w:val="24"/>
        </w:rPr>
        <w:t>ЗА“</w:t>
      </w:r>
      <w:r w:rsidR="007F07DF" w:rsidRPr="007F07DF">
        <w:rPr>
          <w:bCs/>
          <w:sz w:val="24"/>
          <w:szCs w:val="24"/>
        </w:rPr>
        <w:t xml:space="preserve"> </w:t>
      </w:r>
      <w:r w:rsidR="0095743C" w:rsidRPr="007F07DF">
        <w:rPr>
          <w:bCs/>
          <w:sz w:val="24"/>
          <w:szCs w:val="24"/>
        </w:rPr>
        <w:t xml:space="preserve">Величка </w:t>
      </w:r>
      <w:proofErr w:type="spellStart"/>
      <w:r w:rsidR="0095743C" w:rsidRPr="007F07DF">
        <w:rPr>
          <w:bCs/>
          <w:sz w:val="24"/>
          <w:szCs w:val="24"/>
        </w:rPr>
        <w:t>Запрева</w:t>
      </w:r>
      <w:proofErr w:type="spellEnd"/>
      <w:r w:rsidR="0095743C" w:rsidRPr="007F07DF">
        <w:rPr>
          <w:bCs/>
          <w:sz w:val="24"/>
          <w:szCs w:val="24"/>
        </w:rPr>
        <w:t xml:space="preserve"> </w:t>
      </w:r>
      <w:proofErr w:type="spellStart"/>
      <w:r w:rsidR="0095743C" w:rsidRPr="007F07DF">
        <w:rPr>
          <w:bCs/>
          <w:sz w:val="24"/>
          <w:szCs w:val="24"/>
        </w:rPr>
        <w:t>Ушатова</w:t>
      </w:r>
      <w:proofErr w:type="spellEnd"/>
      <w:r w:rsidR="0095743C" w:rsidRPr="007F07DF">
        <w:rPr>
          <w:sz w:val="24"/>
          <w:szCs w:val="24"/>
        </w:rPr>
        <w:t xml:space="preserve">, Тина </w:t>
      </w:r>
      <w:proofErr w:type="spellStart"/>
      <w:r w:rsidR="0095743C" w:rsidRPr="007F07DF">
        <w:rPr>
          <w:sz w:val="24"/>
          <w:szCs w:val="24"/>
        </w:rPr>
        <w:t>Илианова</w:t>
      </w:r>
      <w:proofErr w:type="spellEnd"/>
      <w:r w:rsidR="0095743C" w:rsidRPr="007F07DF">
        <w:rPr>
          <w:sz w:val="24"/>
          <w:szCs w:val="24"/>
        </w:rPr>
        <w:t xml:space="preserve"> </w:t>
      </w:r>
      <w:proofErr w:type="spellStart"/>
      <w:r w:rsidR="0095743C" w:rsidRPr="007F07DF">
        <w:rPr>
          <w:sz w:val="24"/>
          <w:szCs w:val="24"/>
        </w:rPr>
        <w:t>Кълбова</w:t>
      </w:r>
      <w:proofErr w:type="spellEnd"/>
      <w:r w:rsidR="0095743C" w:rsidRPr="007F07DF">
        <w:rPr>
          <w:sz w:val="24"/>
          <w:szCs w:val="24"/>
        </w:rPr>
        <w:t xml:space="preserve">, Мариана Пламенова Петрова, </w:t>
      </w:r>
      <w:proofErr w:type="spellStart"/>
      <w:r w:rsidR="0095743C" w:rsidRPr="007F07DF">
        <w:rPr>
          <w:sz w:val="24"/>
          <w:szCs w:val="24"/>
        </w:rPr>
        <w:t>Агнеса</w:t>
      </w:r>
      <w:proofErr w:type="spellEnd"/>
      <w:r w:rsidR="0095743C" w:rsidRPr="007F07DF">
        <w:rPr>
          <w:sz w:val="24"/>
          <w:szCs w:val="24"/>
        </w:rPr>
        <w:t xml:space="preserve"> </w:t>
      </w:r>
      <w:proofErr w:type="spellStart"/>
      <w:r w:rsidR="0095743C" w:rsidRPr="007F07DF">
        <w:rPr>
          <w:sz w:val="24"/>
          <w:szCs w:val="24"/>
        </w:rPr>
        <w:t>Резеник</w:t>
      </w:r>
      <w:proofErr w:type="spellEnd"/>
      <w:r w:rsidR="0095743C" w:rsidRPr="007F07DF">
        <w:rPr>
          <w:sz w:val="24"/>
          <w:szCs w:val="24"/>
        </w:rPr>
        <w:t xml:space="preserve"> Ангелова, Севделина Димитрова </w:t>
      </w:r>
      <w:proofErr w:type="spellStart"/>
      <w:r w:rsidR="0095743C" w:rsidRPr="007F07DF">
        <w:rPr>
          <w:sz w:val="24"/>
          <w:szCs w:val="24"/>
        </w:rPr>
        <w:t>Трендафчева</w:t>
      </w:r>
      <w:proofErr w:type="spellEnd"/>
      <w:r w:rsidR="0095743C" w:rsidRPr="007F07DF">
        <w:rPr>
          <w:sz w:val="24"/>
          <w:szCs w:val="24"/>
        </w:rPr>
        <w:t xml:space="preserve">, Валентина Крумова </w:t>
      </w:r>
      <w:proofErr w:type="spellStart"/>
      <w:r w:rsidR="0095743C" w:rsidRPr="007F07DF">
        <w:rPr>
          <w:sz w:val="24"/>
          <w:szCs w:val="24"/>
        </w:rPr>
        <w:t>Домозетска</w:t>
      </w:r>
      <w:proofErr w:type="spellEnd"/>
      <w:r w:rsidR="0095743C" w:rsidRPr="007F07DF">
        <w:rPr>
          <w:sz w:val="24"/>
          <w:szCs w:val="24"/>
        </w:rPr>
        <w:t>, Илияна Юлиева Яворова</w:t>
      </w:r>
      <w:r w:rsidR="0095743C">
        <w:rPr>
          <w:sz w:val="24"/>
          <w:szCs w:val="24"/>
        </w:rPr>
        <w:t>,</w:t>
      </w:r>
      <w:r w:rsidR="0095743C" w:rsidRPr="0095743C">
        <w:rPr>
          <w:sz w:val="24"/>
          <w:szCs w:val="24"/>
        </w:rPr>
        <w:t xml:space="preserve"> </w:t>
      </w:r>
      <w:r w:rsidR="0095743C" w:rsidRPr="007F07DF">
        <w:rPr>
          <w:sz w:val="24"/>
          <w:szCs w:val="24"/>
        </w:rPr>
        <w:t xml:space="preserve">Илко Николов Тодоров, Борислав </w:t>
      </w:r>
      <w:proofErr w:type="spellStart"/>
      <w:r w:rsidR="0095743C" w:rsidRPr="007F07DF">
        <w:rPr>
          <w:sz w:val="24"/>
          <w:szCs w:val="24"/>
        </w:rPr>
        <w:t>Велизаров</w:t>
      </w:r>
      <w:proofErr w:type="spellEnd"/>
      <w:r w:rsidR="0095743C" w:rsidRPr="007F07DF">
        <w:rPr>
          <w:sz w:val="24"/>
          <w:szCs w:val="24"/>
        </w:rPr>
        <w:t xml:space="preserve"> Рангелов, Елица Василева Иванова, Александър Кирилов Стойчев</w:t>
      </w:r>
      <w:r w:rsidR="007F07DF" w:rsidRPr="007F07DF">
        <w:rPr>
          <w:sz w:val="24"/>
          <w:szCs w:val="24"/>
        </w:rPr>
        <w:t xml:space="preserve"> </w:t>
      </w:r>
      <w:r w:rsidRPr="007F07DF">
        <w:rPr>
          <w:sz w:val="24"/>
          <w:szCs w:val="24"/>
        </w:rPr>
        <w:t xml:space="preserve">„против" - няма и на основание чл. </w:t>
      </w:r>
      <w:r w:rsidR="004D0C51" w:rsidRPr="007F07DF">
        <w:rPr>
          <w:sz w:val="24"/>
          <w:szCs w:val="24"/>
        </w:rPr>
        <w:t xml:space="preserve">85 </w:t>
      </w:r>
      <w:r w:rsidRPr="007F07DF">
        <w:rPr>
          <w:sz w:val="24"/>
          <w:szCs w:val="24"/>
        </w:rPr>
        <w:t>ал.</w:t>
      </w:r>
      <w:r w:rsidR="004D0C51" w:rsidRPr="007F07DF">
        <w:rPr>
          <w:sz w:val="24"/>
          <w:szCs w:val="24"/>
        </w:rPr>
        <w:t>4 и</w:t>
      </w:r>
      <w:r w:rsidR="0050013A" w:rsidRPr="007F07DF">
        <w:rPr>
          <w:sz w:val="24"/>
          <w:szCs w:val="24"/>
        </w:rPr>
        <w:t xml:space="preserve">  ал.6 и чл.87 ал.1 т.1 </w:t>
      </w:r>
      <w:r w:rsidRPr="007F07DF">
        <w:rPr>
          <w:sz w:val="24"/>
          <w:szCs w:val="24"/>
        </w:rPr>
        <w:t xml:space="preserve">от ИК, </w:t>
      </w:r>
      <w:r w:rsidR="004D0C51" w:rsidRPr="007F07DF">
        <w:rPr>
          <w:sz w:val="24"/>
          <w:szCs w:val="24"/>
        </w:rPr>
        <w:t>Общинска</w:t>
      </w:r>
      <w:r w:rsidR="00D01C89" w:rsidRPr="007F07DF">
        <w:rPr>
          <w:sz w:val="24"/>
          <w:szCs w:val="24"/>
        </w:rPr>
        <w:t xml:space="preserve"> избирателна комисия </w:t>
      </w:r>
      <w:r w:rsidR="00B12AAD" w:rsidRPr="007F07DF">
        <w:rPr>
          <w:sz w:val="24"/>
          <w:szCs w:val="24"/>
        </w:rPr>
        <w:t>Симитли</w:t>
      </w:r>
      <w:r w:rsidRPr="007F07DF">
        <w:rPr>
          <w:sz w:val="24"/>
          <w:szCs w:val="24"/>
        </w:rPr>
        <w:t xml:space="preserve">, </w:t>
      </w:r>
      <w:r w:rsidR="00526D30" w:rsidRPr="007F07DF">
        <w:rPr>
          <w:sz w:val="24"/>
          <w:szCs w:val="24"/>
        </w:rPr>
        <w:t xml:space="preserve"> в </w:t>
      </w:r>
      <w:r w:rsidR="0095743C">
        <w:rPr>
          <w:sz w:val="24"/>
          <w:szCs w:val="24"/>
        </w:rPr>
        <w:t>16</w:t>
      </w:r>
      <w:r w:rsidR="00D22FDA" w:rsidRPr="007F07DF">
        <w:rPr>
          <w:sz w:val="24"/>
          <w:szCs w:val="24"/>
        </w:rPr>
        <w:t>:</w:t>
      </w:r>
      <w:r w:rsidR="0095743C">
        <w:rPr>
          <w:sz w:val="24"/>
          <w:szCs w:val="24"/>
        </w:rPr>
        <w:t>40</w:t>
      </w:r>
      <w:r w:rsidR="00526D30" w:rsidRPr="007F07DF">
        <w:rPr>
          <w:sz w:val="24"/>
          <w:szCs w:val="24"/>
        </w:rPr>
        <w:t xml:space="preserve"> часа </w:t>
      </w:r>
      <w:r w:rsidRPr="007F07DF">
        <w:rPr>
          <w:sz w:val="24"/>
          <w:szCs w:val="24"/>
        </w:rPr>
        <w:t>взе следното</w:t>
      </w:r>
      <w:r w:rsidR="00AB4804" w:rsidRPr="007F07DF">
        <w:rPr>
          <w:sz w:val="24"/>
          <w:szCs w:val="24"/>
        </w:rPr>
        <w:t xml:space="preserve"> решение</w:t>
      </w:r>
      <w:r w:rsidR="00526D30" w:rsidRPr="007F07DF">
        <w:rPr>
          <w:sz w:val="24"/>
          <w:szCs w:val="24"/>
        </w:rPr>
        <w:t>:</w:t>
      </w:r>
    </w:p>
    <w:p w14:paraId="4B2113A6" w14:textId="237D9DF7" w:rsidR="001A149E" w:rsidRPr="007F07DF" w:rsidRDefault="001A149E" w:rsidP="007F07DF">
      <w:pPr>
        <w:jc w:val="both"/>
        <w:rPr>
          <w:sz w:val="24"/>
          <w:szCs w:val="24"/>
        </w:rPr>
      </w:pPr>
    </w:p>
    <w:p w14:paraId="1710674B" w14:textId="77777777" w:rsidR="00D418ED" w:rsidRPr="007F07DF" w:rsidRDefault="00D418ED" w:rsidP="007F07DF">
      <w:pPr>
        <w:jc w:val="both"/>
        <w:rPr>
          <w:sz w:val="24"/>
          <w:szCs w:val="24"/>
        </w:rPr>
      </w:pPr>
    </w:p>
    <w:p w14:paraId="1AB2249C" w14:textId="0CC25A57" w:rsidR="00BC2B65" w:rsidRPr="007F07DF" w:rsidRDefault="00BC2B65" w:rsidP="007F07DF">
      <w:pPr>
        <w:jc w:val="both"/>
        <w:rPr>
          <w:sz w:val="24"/>
          <w:szCs w:val="24"/>
        </w:rPr>
      </w:pPr>
      <w:r w:rsidRPr="007F07DF">
        <w:rPr>
          <w:sz w:val="24"/>
          <w:szCs w:val="24"/>
        </w:rPr>
        <w:t>РЕШЕНИЕ</w:t>
      </w:r>
    </w:p>
    <w:p w14:paraId="2ACE5200" w14:textId="7BBA1E0B" w:rsidR="00BC2B65" w:rsidRPr="007F07DF" w:rsidRDefault="00D22FDA" w:rsidP="007F07DF">
      <w:pPr>
        <w:jc w:val="both"/>
        <w:rPr>
          <w:sz w:val="24"/>
          <w:szCs w:val="24"/>
        </w:rPr>
      </w:pPr>
      <w:r w:rsidRPr="007F07DF">
        <w:rPr>
          <w:sz w:val="24"/>
          <w:szCs w:val="24"/>
        </w:rPr>
        <w:t xml:space="preserve">№ </w:t>
      </w:r>
      <w:r w:rsidR="0095743C">
        <w:rPr>
          <w:sz w:val="24"/>
          <w:szCs w:val="24"/>
        </w:rPr>
        <w:t>127</w:t>
      </w:r>
      <w:r w:rsidR="00AE08EB" w:rsidRPr="007F07DF">
        <w:rPr>
          <w:sz w:val="24"/>
          <w:szCs w:val="24"/>
        </w:rPr>
        <w:t>-</w:t>
      </w:r>
      <w:r w:rsidR="00BC2B65" w:rsidRPr="007F07DF">
        <w:rPr>
          <w:sz w:val="24"/>
          <w:szCs w:val="24"/>
        </w:rPr>
        <w:t>МИ/</w:t>
      </w:r>
      <w:r w:rsidR="0095743C">
        <w:rPr>
          <w:sz w:val="24"/>
          <w:szCs w:val="24"/>
        </w:rPr>
        <w:t>31</w:t>
      </w:r>
      <w:r w:rsidR="00AE08EB" w:rsidRPr="007F07DF">
        <w:rPr>
          <w:sz w:val="24"/>
          <w:szCs w:val="24"/>
        </w:rPr>
        <w:t>.10</w:t>
      </w:r>
      <w:r w:rsidR="00BC2B65" w:rsidRPr="007F07DF">
        <w:rPr>
          <w:sz w:val="24"/>
          <w:szCs w:val="24"/>
        </w:rPr>
        <w:t>.2023</w:t>
      </w:r>
    </w:p>
    <w:p w14:paraId="3008A0D7" w14:textId="77777777" w:rsidR="00F66D8D" w:rsidRPr="007F07DF" w:rsidRDefault="00F66D8D" w:rsidP="007F07DF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</w:p>
    <w:p w14:paraId="0B0199C4" w14:textId="77777777" w:rsidR="0095743C" w:rsidRPr="00146234" w:rsidRDefault="0095743C" w:rsidP="0095743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 xml:space="preserve">ОТНОСНО: Утвърждаване образец на бюлетина за избор на Кмет на кметство с. </w:t>
      </w:r>
      <w:r>
        <w:rPr>
          <w:rFonts w:eastAsia="Times New Roman"/>
          <w:color w:val="333333"/>
          <w:sz w:val="24"/>
          <w:szCs w:val="24"/>
        </w:rPr>
        <w:t>Брежани</w:t>
      </w:r>
      <w:r w:rsidRPr="00146234">
        <w:rPr>
          <w:rFonts w:eastAsia="Times New Roman"/>
          <w:color w:val="333333"/>
          <w:sz w:val="24"/>
          <w:szCs w:val="24"/>
        </w:rPr>
        <w:t>, община Симитли при провеждане на втори тур на 05 ноември 2023 година и одобряване на нейния тираж</w:t>
      </w:r>
    </w:p>
    <w:p w14:paraId="5774B205" w14:textId="77777777" w:rsidR="0095743C" w:rsidRPr="00146234" w:rsidRDefault="0095743C" w:rsidP="0095743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 xml:space="preserve">На основание чл.87, ал.1, т. 9 </w:t>
      </w:r>
      <w:proofErr w:type="spellStart"/>
      <w:r w:rsidRPr="00146234">
        <w:rPr>
          <w:rFonts w:eastAsia="Times New Roman"/>
          <w:color w:val="333333"/>
          <w:sz w:val="24"/>
          <w:szCs w:val="24"/>
        </w:rPr>
        <w:t>вр</w:t>
      </w:r>
      <w:proofErr w:type="spellEnd"/>
      <w:r w:rsidRPr="00146234">
        <w:rPr>
          <w:rFonts w:eastAsia="Times New Roman"/>
          <w:color w:val="333333"/>
          <w:sz w:val="24"/>
          <w:szCs w:val="24"/>
        </w:rPr>
        <w:t xml:space="preserve">. чл.422 от ИК и Решение 1979-МИ/ 18.08.2023 г., във връзка с провеждането на втори тур за избори за кмет на кметство на с. </w:t>
      </w:r>
      <w:r>
        <w:rPr>
          <w:rFonts w:eastAsia="Times New Roman"/>
          <w:color w:val="333333"/>
          <w:sz w:val="24"/>
          <w:szCs w:val="24"/>
        </w:rPr>
        <w:t>Брежани</w:t>
      </w:r>
      <w:r w:rsidRPr="00146234">
        <w:rPr>
          <w:rFonts w:eastAsia="Times New Roman"/>
          <w:color w:val="333333"/>
          <w:sz w:val="24"/>
          <w:szCs w:val="24"/>
        </w:rPr>
        <w:t>, община Симитли на 05 ноември 2023 година и след извършена проверка на образеца за бюлетина, ОИК</w:t>
      </w:r>
    </w:p>
    <w:p w14:paraId="32DE3E09" w14:textId="77777777" w:rsidR="0095743C" w:rsidRPr="00146234" w:rsidRDefault="0095743C" w:rsidP="0095743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lastRenderedPageBreak/>
        <w:t> </w:t>
      </w:r>
    </w:p>
    <w:p w14:paraId="12FEBF68" w14:textId="77777777" w:rsidR="0095743C" w:rsidRPr="00146234" w:rsidRDefault="0095743C" w:rsidP="0095743C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>                </w:t>
      </w:r>
      <w:r w:rsidRPr="00146234">
        <w:rPr>
          <w:rFonts w:eastAsia="Times New Roman"/>
          <w:b/>
          <w:bCs/>
          <w:color w:val="333333"/>
          <w:sz w:val="24"/>
          <w:szCs w:val="24"/>
        </w:rPr>
        <w:t>РЕШИ:</w:t>
      </w:r>
    </w:p>
    <w:p w14:paraId="5201ADFB" w14:textId="77777777" w:rsidR="0095743C" w:rsidRPr="00146234" w:rsidRDefault="0095743C" w:rsidP="0095743C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> </w:t>
      </w:r>
    </w:p>
    <w:p w14:paraId="257C4EAD" w14:textId="77777777" w:rsidR="0095743C" w:rsidRPr="00146234" w:rsidRDefault="0095743C" w:rsidP="0095743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 xml:space="preserve">І. Одобрява графичен файл с образец на бюлетината за изборите за кмет на кметство с. </w:t>
      </w:r>
      <w:r>
        <w:rPr>
          <w:rFonts w:eastAsia="Times New Roman"/>
          <w:color w:val="333333"/>
          <w:sz w:val="24"/>
          <w:szCs w:val="24"/>
        </w:rPr>
        <w:t>Брежани</w:t>
      </w:r>
      <w:r w:rsidRPr="00146234">
        <w:rPr>
          <w:rFonts w:eastAsia="Times New Roman"/>
          <w:color w:val="333333"/>
          <w:sz w:val="24"/>
          <w:szCs w:val="24"/>
        </w:rPr>
        <w:t>, община Симитли на 5 ноември 2023 г. както следва:</w:t>
      </w:r>
    </w:p>
    <w:p w14:paraId="2CE30A2E" w14:textId="77777777" w:rsidR="0095743C" w:rsidRPr="00146234" w:rsidRDefault="0095743C" w:rsidP="0095743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 xml:space="preserve">Бюлетина за кмет на кметство с. </w:t>
      </w:r>
      <w:r>
        <w:rPr>
          <w:rFonts w:eastAsia="Times New Roman"/>
          <w:color w:val="333333"/>
          <w:sz w:val="24"/>
          <w:szCs w:val="24"/>
        </w:rPr>
        <w:t>Брежани</w:t>
      </w:r>
      <w:r w:rsidRPr="00146234">
        <w:rPr>
          <w:rFonts w:eastAsia="Times New Roman"/>
          <w:color w:val="333333"/>
          <w:sz w:val="24"/>
          <w:szCs w:val="24"/>
        </w:rPr>
        <w:t xml:space="preserve">, община – Симитли – 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01</w:t>
      </w:r>
      <w:r w:rsidRPr="0063215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44</w:t>
      </w:r>
      <w:r w:rsidRPr="0063215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 xml:space="preserve"> 06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238</w:t>
      </w:r>
      <w:r w:rsidRPr="0063215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 </w:t>
      </w:r>
      <w:r w:rsidRPr="00146234">
        <w:rPr>
          <w:rFonts w:eastAsia="Times New Roman"/>
          <w:color w:val="333333"/>
          <w:sz w:val="24"/>
          <w:szCs w:val="24"/>
        </w:rPr>
        <w:t>– Приложение № 1, неразделна част от настоящото решение.</w:t>
      </w:r>
    </w:p>
    <w:p w14:paraId="1D0A5D8E" w14:textId="77777777" w:rsidR="0095743C" w:rsidRPr="00146234" w:rsidRDefault="0095743C" w:rsidP="0095743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 xml:space="preserve">ІІ. Одобрява тираж за отпечатване на бюлетини за произвеждане на изборите на изборите за кмет на кметство с. </w:t>
      </w:r>
      <w:r>
        <w:rPr>
          <w:rFonts w:eastAsia="Times New Roman"/>
          <w:color w:val="333333"/>
          <w:sz w:val="24"/>
          <w:szCs w:val="24"/>
        </w:rPr>
        <w:t>Брежани</w:t>
      </w:r>
      <w:r w:rsidRPr="00146234">
        <w:rPr>
          <w:rFonts w:eastAsia="Times New Roman"/>
          <w:color w:val="333333"/>
          <w:sz w:val="24"/>
          <w:szCs w:val="24"/>
        </w:rPr>
        <w:t>, община Симитли на 5 ноември 2023 г.,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2588"/>
        <w:gridCol w:w="3975"/>
      </w:tblGrid>
      <w:tr w:rsidR="0095743C" w:rsidRPr="00146234" w14:paraId="09A4360E" w14:textId="77777777" w:rsidTr="008755F2">
        <w:tc>
          <w:tcPr>
            <w:tcW w:w="1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B3D812" w14:textId="77777777" w:rsidR="0095743C" w:rsidRPr="00146234" w:rsidRDefault="0095743C" w:rsidP="008755F2">
            <w:pPr>
              <w:spacing w:after="150"/>
              <w:rPr>
                <w:rFonts w:eastAsia="Times New Roman"/>
                <w:color w:val="333333"/>
                <w:sz w:val="24"/>
                <w:szCs w:val="24"/>
              </w:rPr>
            </w:pPr>
            <w:r w:rsidRPr="00146234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Вид избор</w:t>
            </w:r>
          </w:p>
        </w:tc>
        <w:tc>
          <w:tcPr>
            <w:tcW w:w="1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74E8F4" w14:textId="77777777" w:rsidR="0095743C" w:rsidRPr="00146234" w:rsidRDefault="0095743C" w:rsidP="008755F2">
            <w:pPr>
              <w:spacing w:after="150"/>
              <w:rPr>
                <w:rFonts w:eastAsia="Times New Roman"/>
                <w:color w:val="333333"/>
                <w:sz w:val="24"/>
                <w:szCs w:val="24"/>
              </w:rPr>
            </w:pPr>
            <w:r w:rsidRPr="00146234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Населено място</w:t>
            </w:r>
          </w:p>
        </w:tc>
        <w:tc>
          <w:tcPr>
            <w:tcW w:w="21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19BE3F" w14:textId="77777777" w:rsidR="0095743C" w:rsidRPr="00146234" w:rsidRDefault="0095743C" w:rsidP="008755F2">
            <w:pPr>
              <w:spacing w:after="150"/>
              <w:rPr>
                <w:rFonts w:eastAsia="Times New Roman"/>
                <w:color w:val="333333"/>
                <w:sz w:val="24"/>
                <w:szCs w:val="24"/>
              </w:rPr>
            </w:pPr>
            <w:r w:rsidRPr="00146234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Общо тираж в т.ч. 10% резерв</w:t>
            </w:r>
          </w:p>
        </w:tc>
      </w:tr>
      <w:tr w:rsidR="0095743C" w:rsidRPr="00146234" w14:paraId="488C6D0F" w14:textId="77777777" w:rsidTr="008755F2">
        <w:tc>
          <w:tcPr>
            <w:tcW w:w="1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BA6F47" w14:textId="77777777" w:rsidR="0095743C" w:rsidRPr="00146234" w:rsidRDefault="0095743C" w:rsidP="008755F2">
            <w:pPr>
              <w:spacing w:after="150"/>
              <w:rPr>
                <w:rFonts w:eastAsia="Times New Roman"/>
                <w:color w:val="333333"/>
                <w:sz w:val="24"/>
                <w:szCs w:val="24"/>
              </w:rPr>
            </w:pPr>
            <w:r w:rsidRPr="00146234">
              <w:rPr>
                <w:rFonts w:eastAsia="Times New Roman"/>
                <w:color w:val="333333"/>
                <w:sz w:val="24"/>
                <w:szCs w:val="24"/>
              </w:rPr>
              <w:t>Кмет на кметство</w:t>
            </w:r>
          </w:p>
        </w:tc>
        <w:tc>
          <w:tcPr>
            <w:tcW w:w="1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BFFD6" w14:textId="77777777" w:rsidR="0095743C" w:rsidRPr="00146234" w:rsidRDefault="0095743C" w:rsidP="008755F2">
            <w:pPr>
              <w:spacing w:after="150"/>
              <w:rPr>
                <w:rFonts w:eastAsia="Times New Roman"/>
                <w:color w:val="333333"/>
                <w:sz w:val="24"/>
                <w:szCs w:val="24"/>
              </w:rPr>
            </w:pPr>
            <w:r w:rsidRPr="00146234">
              <w:rPr>
                <w:rFonts w:eastAsia="Times New Roman"/>
                <w:color w:val="333333"/>
                <w:sz w:val="24"/>
                <w:szCs w:val="24"/>
              </w:rPr>
              <w:t xml:space="preserve">с. </w:t>
            </w:r>
            <w:r>
              <w:rPr>
                <w:rFonts w:eastAsia="Times New Roman"/>
                <w:color w:val="333333"/>
                <w:sz w:val="24"/>
                <w:szCs w:val="24"/>
              </w:rPr>
              <w:t>Брежани</w:t>
            </w:r>
          </w:p>
        </w:tc>
        <w:tc>
          <w:tcPr>
            <w:tcW w:w="21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A29720" w14:textId="77777777" w:rsidR="0095743C" w:rsidRPr="00146234" w:rsidRDefault="0095743C" w:rsidP="008755F2">
            <w:pPr>
              <w:spacing w:after="150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800</w:t>
            </w:r>
          </w:p>
        </w:tc>
      </w:tr>
    </w:tbl>
    <w:p w14:paraId="74A747D0" w14:textId="77777777" w:rsidR="0095743C" w:rsidRDefault="0095743C" w:rsidP="0095743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> Решението може да бъде обжалвано пред ЦИК чрез ОИК-Симитли в тридневен срок от обявяването му по реда на чл. 88 от Изборния кодекс.</w:t>
      </w:r>
    </w:p>
    <w:p w14:paraId="41CFF496" w14:textId="77777777" w:rsidR="0095743C" w:rsidRDefault="0095743C" w:rsidP="0095743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4E40A866" w14:textId="44840026" w:rsidR="0095743C" w:rsidRDefault="0095743C" w:rsidP="00AF4478">
      <w:pPr>
        <w:shd w:val="clear" w:color="auto" w:fill="FFFFFF"/>
        <w:spacing w:after="150"/>
        <w:ind w:firstLine="720"/>
        <w:rPr>
          <w:sz w:val="24"/>
          <w:szCs w:val="24"/>
        </w:rPr>
      </w:pPr>
      <w:r w:rsidRPr="0095743C">
        <w:rPr>
          <w:sz w:val="24"/>
          <w:szCs w:val="24"/>
        </w:rPr>
        <w:t xml:space="preserve">Утвърждаване образец на бюлетина  </w:t>
      </w:r>
      <w:r w:rsidRPr="0095743C">
        <w:rPr>
          <w:rFonts w:eastAsia="Times New Roman"/>
          <w:color w:val="333333"/>
          <w:sz w:val="24"/>
          <w:szCs w:val="24"/>
        </w:rPr>
        <w:t xml:space="preserve">за избор на Кмет на кметство с. </w:t>
      </w:r>
      <w:r>
        <w:rPr>
          <w:rFonts w:eastAsia="Times New Roman"/>
          <w:color w:val="333333"/>
          <w:sz w:val="24"/>
          <w:szCs w:val="24"/>
        </w:rPr>
        <w:t>Брежани</w:t>
      </w:r>
      <w:r w:rsidRPr="0095743C">
        <w:rPr>
          <w:sz w:val="24"/>
          <w:szCs w:val="24"/>
        </w:rPr>
        <w:t xml:space="preserve"> и одобряване на </w:t>
      </w:r>
      <w:r>
        <w:rPr>
          <w:sz w:val="24"/>
          <w:szCs w:val="24"/>
        </w:rPr>
        <w:t>техния</w:t>
      </w:r>
      <w:r w:rsidRPr="0095743C">
        <w:rPr>
          <w:sz w:val="24"/>
          <w:szCs w:val="24"/>
        </w:rPr>
        <w:t xml:space="preserve"> тираж</w:t>
      </w:r>
    </w:p>
    <w:p w14:paraId="71F4216E" w14:textId="77777777" w:rsidR="0095743C" w:rsidRPr="007F07DF" w:rsidRDefault="0095743C" w:rsidP="0095743C">
      <w:pPr>
        <w:jc w:val="both"/>
        <w:rPr>
          <w:sz w:val="24"/>
          <w:szCs w:val="24"/>
        </w:rPr>
      </w:pPr>
      <w:r w:rsidRPr="007F07DF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7F07DF">
        <w:rPr>
          <w:sz w:val="24"/>
          <w:szCs w:val="24"/>
        </w:rPr>
        <w:t>Ушатова</w:t>
      </w:r>
      <w:proofErr w:type="spellEnd"/>
      <w:r w:rsidRPr="007F07DF">
        <w:rPr>
          <w:sz w:val="24"/>
          <w:szCs w:val="24"/>
        </w:rPr>
        <w:t>.</w:t>
      </w:r>
    </w:p>
    <w:p w14:paraId="3DB360AA" w14:textId="24976E9B" w:rsidR="0095743C" w:rsidRPr="007F07DF" w:rsidRDefault="0095743C" w:rsidP="0095743C">
      <w:pPr>
        <w:ind w:firstLine="720"/>
        <w:jc w:val="both"/>
        <w:rPr>
          <w:sz w:val="24"/>
          <w:szCs w:val="24"/>
          <w:lang w:val="en-US"/>
        </w:rPr>
      </w:pPr>
      <w:r w:rsidRPr="007F07DF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</w:t>
      </w:r>
      <w:r>
        <w:rPr>
          <w:sz w:val="24"/>
          <w:szCs w:val="24"/>
        </w:rPr>
        <w:t>11</w:t>
      </w:r>
      <w:r w:rsidRPr="007F07DF">
        <w:rPr>
          <w:sz w:val="24"/>
          <w:szCs w:val="24"/>
        </w:rPr>
        <w:t xml:space="preserve"> гласа „</w:t>
      </w:r>
      <w:r>
        <w:rPr>
          <w:sz w:val="24"/>
          <w:szCs w:val="24"/>
        </w:rPr>
        <w:t>ЗА“</w:t>
      </w:r>
      <w:r w:rsidRPr="007F07DF">
        <w:rPr>
          <w:bCs/>
          <w:sz w:val="24"/>
          <w:szCs w:val="24"/>
        </w:rPr>
        <w:t xml:space="preserve"> Величка </w:t>
      </w:r>
      <w:proofErr w:type="spellStart"/>
      <w:r w:rsidRPr="007F07DF">
        <w:rPr>
          <w:bCs/>
          <w:sz w:val="24"/>
          <w:szCs w:val="24"/>
        </w:rPr>
        <w:t>Запрева</w:t>
      </w:r>
      <w:proofErr w:type="spellEnd"/>
      <w:r w:rsidRPr="007F07DF">
        <w:rPr>
          <w:bCs/>
          <w:sz w:val="24"/>
          <w:szCs w:val="24"/>
        </w:rPr>
        <w:t xml:space="preserve"> </w:t>
      </w:r>
      <w:proofErr w:type="spellStart"/>
      <w:r w:rsidRPr="007F07DF">
        <w:rPr>
          <w:bCs/>
          <w:sz w:val="24"/>
          <w:szCs w:val="24"/>
        </w:rPr>
        <w:t>Ушатова</w:t>
      </w:r>
      <w:proofErr w:type="spellEnd"/>
      <w:r w:rsidRPr="007F07DF">
        <w:rPr>
          <w:sz w:val="24"/>
          <w:szCs w:val="24"/>
        </w:rPr>
        <w:t xml:space="preserve">, Тина </w:t>
      </w:r>
      <w:proofErr w:type="spellStart"/>
      <w:r w:rsidRPr="007F07DF">
        <w:rPr>
          <w:sz w:val="24"/>
          <w:szCs w:val="24"/>
        </w:rPr>
        <w:t>Илианова</w:t>
      </w:r>
      <w:proofErr w:type="spellEnd"/>
      <w:r w:rsidRPr="007F07DF">
        <w:rPr>
          <w:sz w:val="24"/>
          <w:szCs w:val="24"/>
        </w:rPr>
        <w:t xml:space="preserve"> </w:t>
      </w:r>
      <w:proofErr w:type="spellStart"/>
      <w:r w:rsidRPr="007F07DF">
        <w:rPr>
          <w:sz w:val="24"/>
          <w:szCs w:val="24"/>
        </w:rPr>
        <w:t>Кълбова</w:t>
      </w:r>
      <w:proofErr w:type="spellEnd"/>
      <w:r w:rsidRPr="007F07DF">
        <w:rPr>
          <w:sz w:val="24"/>
          <w:szCs w:val="24"/>
        </w:rPr>
        <w:t xml:space="preserve">, Мариана Пламенова Петрова, </w:t>
      </w:r>
      <w:proofErr w:type="spellStart"/>
      <w:r w:rsidRPr="007F07DF">
        <w:rPr>
          <w:sz w:val="24"/>
          <w:szCs w:val="24"/>
        </w:rPr>
        <w:t>Агнеса</w:t>
      </w:r>
      <w:proofErr w:type="spellEnd"/>
      <w:r w:rsidRPr="007F07DF">
        <w:rPr>
          <w:sz w:val="24"/>
          <w:szCs w:val="24"/>
        </w:rPr>
        <w:t xml:space="preserve"> </w:t>
      </w:r>
      <w:proofErr w:type="spellStart"/>
      <w:r w:rsidRPr="007F07DF">
        <w:rPr>
          <w:sz w:val="24"/>
          <w:szCs w:val="24"/>
        </w:rPr>
        <w:t>Резеник</w:t>
      </w:r>
      <w:proofErr w:type="spellEnd"/>
      <w:r w:rsidRPr="007F07DF">
        <w:rPr>
          <w:sz w:val="24"/>
          <w:szCs w:val="24"/>
        </w:rPr>
        <w:t xml:space="preserve"> Ангелова, Севделина Димитрова </w:t>
      </w:r>
      <w:proofErr w:type="spellStart"/>
      <w:r w:rsidRPr="007F07DF">
        <w:rPr>
          <w:sz w:val="24"/>
          <w:szCs w:val="24"/>
        </w:rPr>
        <w:t>Трендафчева</w:t>
      </w:r>
      <w:proofErr w:type="spellEnd"/>
      <w:r w:rsidRPr="007F07DF">
        <w:rPr>
          <w:sz w:val="24"/>
          <w:szCs w:val="24"/>
        </w:rPr>
        <w:t xml:space="preserve">, Валентина Крумова </w:t>
      </w:r>
      <w:proofErr w:type="spellStart"/>
      <w:r w:rsidRPr="007F07DF">
        <w:rPr>
          <w:sz w:val="24"/>
          <w:szCs w:val="24"/>
        </w:rPr>
        <w:t>Домозетска</w:t>
      </w:r>
      <w:proofErr w:type="spellEnd"/>
      <w:r w:rsidRPr="007F07DF">
        <w:rPr>
          <w:sz w:val="24"/>
          <w:szCs w:val="24"/>
        </w:rPr>
        <w:t>, Илияна Юлиева Яворова</w:t>
      </w:r>
      <w:r>
        <w:rPr>
          <w:sz w:val="24"/>
          <w:szCs w:val="24"/>
        </w:rPr>
        <w:t>,</w:t>
      </w:r>
      <w:r w:rsidRPr="0095743C">
        <w:rPr>
          <w:sz w:val="24"/>
          <w:szCs w:val="24"/>
        </w:rPr>
        <w:t xml:space="preserve"> </w:t>
      </w:r>
      <w:r w:rsidRPr="007F07DF">
        <w:rPr>
          <w:sz w:val="24"/>
          <w:szCs w:val="24"/>
        </w:rPr>
        <w:t xml:space="preserve">Илко Николов Тодоров, Борислав </w:t>
      </w:r>
      <w:proofErr w:type="spellStart"/>
      <w:r w:rsidRPr="007F07DF">
        <w:rPr>
          <w:sz w:val="24"/>
          <w:szCs w:val="24"/>
        </w:rPr>
        <w:t>Велизаров</w:t>
      </w:r>
      <w:proofErr w:type="spellEnd"/>
      <w:r w:rsidRPr="007F07DF">
        <w:rPr>
          <w:sz w:val="24"/>
          <w:szCs w:val="24"/>
        </w:rPr>
        <w:t xml:space="preserve"> Рангелов, Елица Василева Иванова, Александър Кирилов Стойчев „против" - няма и на основание чл. 85 ал.4 и  ал.6 и чл.87 ал.1 т.1 от ИК, Общинска избирателна комисия Симитли,  в </w:t>
      </w:r>
      <w:r>
        <w:rPr>
          <w:sz w:val="24"/>
          <w:szCs w:val="24"/>
        </w:rPr>
        <w:t>16</w:t>
      </w:r>
      <w:r w:rsidRPr="007F07DF">
        <w:rPr>
          <w:sz w:val="24"/>
          <w:szCs w:val="24"/>
        </w:rPr>
        <w:t>:</w:t>
      </w:r>
      <w:r>
        <w:rPr>
          <w:sz w:val="24"/>
          <w:szCs w:val="24"/>
        </w:rPr>
        <w:t>50</w:t>
      </w:r>
      <w:r w:rsidRPr="007F07DF">
        <w:rPr>
          <w:sz w:val="24"/>
          <w:szCs w:val="24"/>
        </w:rPr>
        <w:t xml:space="preserve"> часа взе следното решение:</w:t>
      </w:r>
    </w:p>
    <w:p w14:paraId="4115DFF3" w14:textId="77777777" w:rsidR="0095743C" w:rsidRDefault="0095743C" w:rsidP="0095743C">
      <w:pPr>
        <w:jc w:val="both"/>
        <w:rPr>
          <w:sz w:val="24"/>
          <w:szCs w:val="24"/>
        </w:rPr>
      </w:pPr>
    </w:p>
    <w:p w14:paraId="536A827B" w14:textId="3A0731FF" w:rsidR="0095743C" w:rsidRPr="007F07DF" w:rsidRDefault="0095743C" w:rsidP="0095743C">
      <w:pPr>
        <w:jc w:val="both"/>
        <w:rPr>
          <w:sz w:val="24"/>
          <w:szCs w:val="24"/>
        </w:rPr>
      </w:pPr>
      <w:r w:rsidRPr="007F07DF">
        <w:rPr>
          <w:sz w:val="24"/>
          <w:szCs w:val="24"/>
        </w:rPr>
        <w:t>РЕШЕНИЕ</w:t>
      </w:r>
    </w:p>
    <w:p w14:paraId="170690F7" w14:textId="610635D3" w:rsidR="0095743C" w:rsidRDefault="0095743C" w:rsidP="0095743C">
      <w:pPr>
        <w:shd w:val="clear" w:color="auto" w:fill="FFFFFF"/>
        <w:spacing w:after="150"/>
        <w:rPr>
          <w:sz w:val="24"/>
          <w:szCs w:val="24"/>
        </w:rPr>
      </w:pPr>
      <w:r w:rsidRPr="007F07DF">
        <w:rPr>
          <w:sz w:val="24"/>
          <w:szCs w:val="24"/>
        </w:rPr>
        <w:t xml:space="preserve">№ </w:t>
      </w:r>
      <w:r>
        <w:rPr>
          <w:sz w:val="24"/>
          <w:szCs w:val="24"/>
        </w:rPr>
        <w:t>128</w:t>
      </w:r>
      <w:r w:rsidRPr="007F07DF">
        <w:rPr>
          <w:sz w:val="24"/>
          <w:szCs w:val="24"/>
        </w:rPr>
        <w:t>-МИ/</w:t>
      </w:r>
      <w:r>
        <w:rPr>
          <w:sz w:val="24"/>
          <w:szCs w:val="24"/>
        </w:rPr>
        <w:t>31</w:t>
      </w:r>
      <w:r w:rsidRPr="007F07DF">
        <w:rPr>
          <w:sz w:val="24"/>
          <w:szCs w:val="24"/>
        </w:rPr>
        <w:t>.10.2023</w:t>
      </w:r>
    </w:p>
    <w:p w14:paraId="0554169B" w14:textId="77777777" w:rsidR="00AF4478" w:rsidRPr="00146234" w:rsidRDefault="00AF4478" w:rsidP="00AF4478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 xml:space="preserve">ОТНОСНО: Утвърждаване образец на бюлетина за избор на Кмет на кметство с. </w:t>
      </w:r>
      <w:r>
        <w:rPr>
          <w:rFonts w:eastAsia="Times New Roman"/>
          <w:color w:val="333333"/>
          <w:sz w:val="24"/>
          <w:szCs w:val="24"/>
        </w:rPr>
        <w:t>Крупник</w:t>
      </w:r>
      <w:r w:rsidRPr="00146234">
        <w:rPr>
          <w:rFonts w:eastAsia="Times New Roman"/>
          <w:color w:val="333333"/>
          <w:sz w:val="24"/>
          <w:szCs w:val="24"/>
        </w:rPr>
        <w:t>, община Симитли при провеждане на втори тур на 05 ноември 2023 година и одобряване на нейния тираж</w:t>
      </w:r>
    </w:p>
    <w:p w14:paraId="05F3EA97" w14:textId="77777777" w:rsidR="00AF4478" w:rsidRPr="00146234" w:rsidRDefault="00AF4478" w:rsidP="00AF4478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 xml:space="preserve">На основание чл.87, ал.1, т. 9 </w:t>
      </w:r>
      <w:proofErr w:type="spellStart"/>
      <w:r w:rsidRPr="00146234">
        <w:rPr>
          <w:rFonts w:eastAsia="Times New Roman"/>
          <w:color w:val="333333"/>
          <w:sz w:val="24"/>
          <w:szCs w:val="24"/>
        </w:rPr>
        <w:t>вр</w:t>
      </w:r>
      <w:proofErr w:type="spellEnd"/>
      <w:r w:rsidRPr="00146234">
        <w:rPr>
          <w:rFonts w:eastAsia="Times New Roman"/>
          <w:color w:val="333333"/>
          <w:sz w:val="24"/>
          <w:szCs w:val="24"/>
        </w:rPr>
        <w:t xml:space="preserve">. чл.422 от ИК и Решение 1979-МИ/ 18.08.2023 г., във връзка с провеждането на втори тур за избори за кмет на кметство на с. </w:t>
      </w:r>
      <w:r>
        <w:rPr>
          <w:rFonts w:eastAsia="Times New Roman"/>
          <w:color w:val="333333"/>
          <w:sz w:val="24"/>
          <w:szCs w:val="24"/>
        </w:rPr>
        <w:t>Крупник</w:t>
      </w:r>
      <w:r w:rsidRPr="00146234">
        <w:rPr>
          <w:rFonts w:eastAsia="Times New Roman"/>
          <w:color w:val="333333"/>
          <w:sz w:val="24"/>
          <w:szCs w:val="24"/>
        </w:rPr>
        <w:t>, община Симитли на 05 ноември 2023 година и след извършена проверка на образеца за бюлетина, ОИК</w:t>
      </w:r>
    </w:p>
    <w:p w14:paraId="797B51C2" w14:textId="77777777" w:rsidR="00AF4478" w:rsidRPr="00146234" w:rsidRDefault="00AF4478" w:rsidP="00AF4478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> </w:t>
      </w:r>
    </w:p>
    <w:p w14:paraId="0AFC7471" w14:textId="77777777" w:rsidR="00AF4478" w:rsidRPr="00146234" w:rsidRDefault="00AF4478" w:rsidP="00AF4478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>                </w:t>
      </w:r>
      <w:r w:rsidRPr="00146234">
        <w:rPr>
          <w:rFonts w:eastAsia="Times New Roman"/>
          <w:b/>
          <w:bCs/>
          <w:color w:val="333333"/>
          <w:sz w:val="24"/>
          <w:szCs w:val="24"/>
        </w:rPr>
        <w:t>РЕШИ:</w:t>
      </w:r>
    </w:p>
    <w:p w14:paraId="120BDB5C" w14:textId="77777777" w:rsidR="00AF4478" w:rsidRPr="00146234" w:rsidRDefault="00AF4478" w:rsidP="00AF4478">
      <w:pPr>
        <w:shd w:val="clear" w:color="auto" w:fill="FFFFFF"/>
        <w:spacing w:after="150"/>
        <w:jc w:val="center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> </w:t>
      </w:r>
    </w:p>
    <w:p w14:paraId="6BEB16C3" w14:textId="77777777" w:rsidR="00AF4478" w:rsidRPr="00146234" w:rsidRDefault="00AF4478" w:rsidP="00AF4478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 xml:space="preserve">І. Одобрява графичен файл с образец на бюлетината за изборите за кмет на кметство с. </w:t>
      </w:r>
      <w:r>
        <w:rPr>
          <w:rFonts w:eastAsia="Times New Roman"/>
          <w:color w:val="333333"/>
          <w:sz w:val="24"/>
          <w:szCs w:val="24"/>
        </w:rPr>
        <w:lastRenderedPageBreak/>
        <w:t>Крупник</w:t>
      </w:r>
      <w:r w:rsidRPr="00146234">
        <w:rPr>
          <w:rFonts w:eastAsia="Times New Roman"/>
          <w:color w:val="333333"/>
          <w:sz w:val="24"/>
          <w:szCs w:val="24"/>
        </w:rPr>
        <w:t>, община Симитли на 5 ноември 2023 г. както следва:</w:t>
      </w:r>
    </w:p>
    <w:p w14:paraId="34D5157A" w14:textId="77777777" w:rsidR="00AF4478" w:rsidRPr="00146234" w:rsidRDefault="00AF4478" w:rsidP="00AF4478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 xml:space="preserve">Бюлетина за кмет на кметство с. </w:t>
      </w:r>
      <w:r>
        <w:rPr>
          <w:rFonts w:eastAsia="Times New Roman"/>
          <w:color w:val="333333"/>
          <w:sz w:val="24"/>
          <w:szCs w:val="24"/>
        </w:rPr>
        <w:t>Крупник</w:t>
      </w:r>
      <w:r w:rsidRPr="00146234">
        <w:rPr>
          <w:rFonts w:eastAsia="Times New Roman"/>
          <w:color w:val="333333"/>
          <w:sz w:val="24"/>
          <w:szCs w:val="24"/>
        </w:rPr>
        <w:t xml:space="preserve">, община – Симитли – 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01</w:t>
      </w:r>
      <w:r w:rsidRPr="0063215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44 40052</w:t>
      </w:r>
      <w:r w:rsidRPr="0063215C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 </w:t>
      </w:r>
      <w:r w:rsidRPr="00146234">
        <w:rPr>
          <w:rFonts w:eastAsia="Times New Roman"/>
          <w:color w:val="333333"/>
          <w:sz w:val="24"/>
          <w:szCs w:val="24"/>
        </w:rPr>
        <w:t>– Приложение № 1, неразделна част от настоящото решение.</w:t>
      </w:r>
    </w:p>
    <w:p w14:paraId="6DA5ACAE" w14:textId="77777777" w:rsidR="00AF4478" w:rsidRPr="00146234" w:rsidRDefault="00AF4478" w:rsidP="00AF4478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 xml:space="preserve">ІІ. Одобрява тираж за отпечатване на бюлетини за произвеждане на изборите на изборите за кмет на кметство с. </w:t>
      </w:r>
      <w:r>
        <w:rPr>
          <w:rFonts w:eastAsia="Times New Roman"/>
          <w:color w:val="333333"/>
          <w:sz w:val="24"/>
          <w:szCs w:val="24"/>
        </w:rPr>
        <w:t>Крупник</w:t>
      </w:r>
      <w:r w:rsidRPr="00146234">
        <w:rPr>
          <w:rFonts w:eastAsia="Times New Roman"/>
          <w:color w:val="333333"/>
          <w:sz w:val="24"/>
          <w:szCs w:val="24"/>
        </w:rPr>
        <w:t>, община Симитли на 5 ноември 2023 г.,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2588"/>
        <w:gridCol w:w="3975"/>
      </w:tblGrid>
      <w:tr w:rsidR="00AF4478" w:rsidRPr="00146234" w14:paraId="3FDE9367" w14:textId="77777777" w:rsidTr="008755F2">
        <w:tc>
          <w:tcPr>
            <w:tcW w:w="1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DE745E" w14:textId="77777777" w:rsidR="00AF4478" w:rsidRPr="00146234" w:rsidRDefault="00AF4478" w:rsidP="008755F2">
            <w:pPr>
              <w:spacing w:after="150"/>
              <w:rPr>
                <w:rFonts w:eastAsia="Times New Roman"/>
                <w:color w:val="333333"/>
                <w:sz w:val="24"/>
                <w:szCs w:val="24"/>
              </w:rPr>
            </w:pPr>
            <w:r w:rsidRPr="00146234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Вид избор</w:t>
            </w:r>
          </w:p>
        </w:tc>
        <w:tc>
          <w:tcPr>
            <w:tcW w:w="1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22F603" w14:textId="77777777" w:rsidR="00AF4478" w:rsidRPr="00146234" w:rsidRDefault="00AF4478" w:rsidP="008755F2">
            <w:pPr>
              <w:spacing w:after="150"/>
              <w:rPr>
                <w:rFonts w:eastAsia="Times New Roman"/>
                <w:color w:val="333333"/>
                <w:sz w:val="24"/>
                <w:szCs w:val="24"/>
              </w:rPr>
            </w:pPr>
            <w:r w:rsidRPr="00146234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Населено място</w:t>
            </w:r>
          </w:p>
        </w:tc>
        <w:tc>
          <w:tcPr>
            <w:tcW w:w="21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44D64F" w14:textId="77777777" w:rsidR="00AF4478" w:rsidRPr="00146234" w:rsidRDefault="00AF4478" w:rsidP="008755F2">
            <w:pPr>
              <w:spacing w:after="150"/>
              <w:rPr>
                <w:rFonts w:eastAsia="Times New Roman"/>
                <w:color w:val="333333"/>
                <w:sz w:val="24"/>
                <w:szCs w:val="24"/>
              </w:rPr>
            </w:pPr>
            <w:r w:rsidRPr="00146234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Общо тираж в т.ч. 10% резерв</w:t>
            </w:r>
          </w:p>
        </w:tc>
      </w:tr>
      <w:tr w:rsidR="00AF4478" w:rsidRPr="00146234" w14:paraId="06C3FCE9" w14:textId="77777777" w:rsidTr="008755F2">
        <w:tc>
          <w:tcPr>
            <w:tcW w:w="1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9B62D" w14:textId="77777777" w:rsidR="00AF4478" w:rsidRPr="00146234" w:rsidRDefault="00AF4478" w:rsidP="008755F2">
            <w:pPr>
              <w:spacing w:after="150"/>
              <w:rPr>
                <w:rFonts w:eastAsia="Times New Roman"/>
                <w:color w:val="333333"/>
                <w:sz w:val="24"/>
                <w:szCs w:val="24"/>
              </w:rPr>
            </w:pPr>
            <w:r w:rsidRPr="00146234">
              <w:rPr>
                <w:rFonts w:eastAsia="Times New Roman"/>
                <w:color w:val="333333"/>
                <w:sz w:val="24"/>
                <w:szCs w:val="24"/>
              </w:rPr>
              <w:t>Кмет на кметство</w:t>
            </w:r>
          </w:p>
        </w:tc>
        <w:tc>
          <w:tcPr>
            <w:tcW w:w="1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5EBB6E" w14:textId="77777777" w:rsidR="00AF4478" w:rsidRPr="00146234" w:rsidRDefault="00AF4478" w:rsidP="008755F2">
            <w:pPr>
              <w:spacing w:after="150"/>
              <w:rPr>
                <w:rFonts w:eastAsia="Times New Roman"/>
                <w:color w:val="333333"/>
                <w:sz w:val="24"/>
                <w:szCs w:val="24"/>
              </w:rPr>
            </w:pPr>
            <w:r w:rsidRPr="00146234">
              <w:rPr>
                <w:rFonts w:eastAsia="Times New Roman"/>
                <w:color w:val="333333"/>
                <w:sz w:val="24"/>
                <w:szCs w:val="24"/>
              </w:rPr>
              <w:t xml:space="preserve">с. </w:t>
            </w:r>
            <w:r>
              <w:rPr>
                <w:rFonts w:eastAsia="Times New Roman"/>
                <w:color w:val="333333"/>
                <w:sz w:val="24"/>
                <w:szCs w:val="24"/>
              </w:rPr>
              <w:t>Крупник</w:t>
            </w:r>
          </w:p>
        </w:tc>
        <w:tc>
          <w:tcPr>
            <w:tcW w:w="21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49580E" w14:textId="77777777" w:rsidR="00AF4478" w:rsidRPr="00146234" w:rsidRDefault="00AF4478" w:rsidP="008755F2">
            <w:pPr>
              <w:spacing w:after="150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2100</w:t>
            </w:r>
          </w:p>
        </w:tc>
      </w:tr>
    </w:tbl>
    <w:p w14:paraId="27CA38BC" w14:textId="77777777" w:rsidR="00AF4478" w:rsidRPr="00146234" w:rsidRDefault="00AF4478" w:rsidP="00AF4478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> </w:t>
      </w:r>
    </w:p>
    <w:p w14:paraId="13EF3FB8" w14:textId="77777777" w:rsidR="00AF4478" w:rsidRPr="00146234" w:rsidRDefault="00AF4478" w:rsidP="00AF4478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146234">
        <w:rPr>
          <w:rFonts w:eastAsia="Times New Roman"/>
          <w:color w:val="333333"/>
          <w:sz w:val="24"/>
          <w:szCs w:val="24"/>
        </w:rPr>
        <w:t>Решението може да бъде обжалвано пред ЦИК чрез ОИК-Симитли в тридневен срок от обявяването му по реда на чл. 88 от Изборния кодекс.</w:t>
      </w:r>
    </w:p>
    <w:p w14:paraId="043D925E" w14:textId="28B81C55" w:rsidR="00CF0B13" w:rsidRDefault="00CF0B13" w:rsidP="00CF0B1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F07DF">
        <w:rPr>
          <w:b/>
          <w:sz w:val="24"/>
          <w:szCs w:val="24"/>
        </w:rPr>
        <w:t xml:space="preserve">По т. </w:t>
      </w:r>
      <w:r>
        <w:rPr>
          <w:b/>
          <w:sz w:val="24"/>
          <w:szCs w:val="24"/>
        </w:rPr>
        <w:t>2</w:t>
      </w:r>
      <w:r w:rsidRPr="007F07DF">
        <w:rPr>
          <w:b/>
          <w:sz w:val="24"/>
          <w:szCs w:val="24"/>
        </w:rPr>
        <w:t xml:space="preserve"> от дневния ред относно</w:t>
      </w:r>
      <w:r>
        <w:rPr>
          <w:b/>
          <w:sz w:val="24"/>
          <w:szCs w:val="24"/>
        </w:rPr>
        <w:t>:</w:t>
      </w:r>
      <w:r w:rsidRPr="00CF0B13">
        <w:rPr>
          <w:rFonts w:eastAsia="Times New Roman"/>
          <w:color w:val="333333"/>
          <w:sz w:val="24"/>
          <w:szCs w:val="24"/>
        </w:rPr>
        <w:t xml:space="preserve"> </w:t>
      </w:r>
      <w:r w:rsidRPr="009B681B">
        <w:rPr>
          <w:rFonts w:eastAsia="Times New Roman"/>
          <w:color w:val="333333"/>
          <w:sz w:val="24"/>
          <w:szCs w:val="24"/>
        </w:rPr>
        <w:t>Осъществяване на контрол при предаването и приемането на изборните книжа – удостоверения и др., отпечатаните хартиени бюлетини и ролките със специализирана хартия за машинно гласуване, контролиране и съпровождане на транспортните средства до Областна администрация – Благоевград</w:t>
      </w:r>
    </w:p>
    <w:p w14:paraId="04433473" w14:textId="77777777" w:rsidR="00CF0B13" w:rsidRPr="007F07DF" w:rsidRDefault="00CF0B13" w:rsidP="00CF0B13">
      <w:pPr>
        <w:jc w:val="both"/>
        <w:rPr>
          <w:sz w:val="24"/>
          <w:szCs w:val="24"/>
        </w:rPr>
      </w:pPr>
      <w:r w:rsidRPr="007F07DF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7F07DF">
        <w:rPr>
          <w:sz w:val="24"/>
          <w:szCs w:val="24"/>
        </w:rPr>
        <w:t>Ушатова</w:t>
      </w:r>
      <w:proofErr w:type="spellEnd"/>
      <w:r w:rsidRPr="007F07DF">
        <w:rPr>
          <w:sz w:val="24"/>
          <w:szCs w:val="24"/>
        </w:rPr>
        <w:t>.</w:t>
      </w:r>
    </w:p>
    <w:p w14:paraId="213FCAF0" w14:textId="40F74A84" w:rsidR="00CF0B13" w:rsidRPr="007F07DF" w:rsidRDefault="00CF0B13" w:rsidP="00CF0B13">
      <w:pPr>
        <w:ind w:firstLine="720"/>
        <w:jc w:val="both"/>
        <w:rPr>
          <w:sz w:val="24"/>
          <w:szCs w:val="24"/>
          <w:lang w:val="en-US"/>
        </w:rPr>
      </w:pPr>
      <w:r w:rsidRPr="007F07DF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</w:t>
      </w:r>
      <w:r>
        <w:rPr>
          <w:sz w:val="24"/>
          <w:szCs w:val="24"/>
        </w:rPr>
        <w:t>11</w:t>
      </w:r>
      <w:r w:rsidRPr="007F07DF">
        <w:rPr>
          <w:sz w:val="24"/>
          <w:szCs w:val="24"/>
        </w:rPr>
        <w:t xml:space="preserve"> гласа „</w:t>
      </w:r>
      <w:r>
        <w:rPr>
          <w:sz w:val="24"/>
          <w:szCs w:val="24"/>
        </w:rPr>
        <w:t>ЗА“</w:t>
      </w:r>
      <w:r w:rsidRPr="007F07DF">
        <w:rPr>
          <w:bCs/>
          <w:sz w:val="24"/>
          <w:szCs w:val="24"/>
        </w:rPr>
        <w:t xml:space="preserve"> Величка </w:t>
      </w:r>
      <w:proofErr w:type="spellStart"/>
      <w:r w:rsidRPr="007F07DF">
        <w:rPr>
          <w:bCs/>
          <w:sz w:val="24"/>
          <w:szCs w:val="24"/>
        </w:rPr>
        <w:t>Запрева</w:t>
      </w:r>
      <w:proofErr w:type="spellEnd"/>
      <w:r w:rsidRPr="007F07DF">
        <w:rPr>
          <w:bCs/>
          <w:sz w:val="24"/>
          <w:szCs w:val="24"/>
        </w:rPr>
        <w:t xml:space="preserve"> </w:t>
      </w:r>
      <w:proofErr w:type="spellStart"/>
      <w:r w:rsidRPr="007F07DF">
        <w:rPr>
          <w:bCs/>
          <w:sz w:val="24"/>
          <w:szCs w:val="24"/>
        </w:rPr>
        <w:t>Ушатова</w:t>
      </w:r>
      <w:proofErr w:type="spellEnd"/>
      <w:r w:rsidRPr="007F07DF">
        <w:rPr>
          <w:sz w:val="24"/>
          <w:szCs w:val="24"/>
        </w:rPr>
        <w:t xml:space="preserve">, Тина </w:t>
      </w:r>
      <w:proofErr w:type="spellStart"/>
      <w:r w:rsidRPr="007F07DF">
        <w:rPr>
          <w:sz w:val="24"/>
          <w:szCs w:val="24"/>
        </w:rPr>
        <w:t>Илианова</w:t>
      </w:r>
      <w:proofErr w:type="spellEnd"/>
      <w:r w:rsidRPr="007F07DF">
        <w:rPr>
          <w:sz w:val="24"/>
          <w:szCs w:val="24"/>
        </w:rPr>
        <w:t xml:space="preserve"> </w:t>
      </w:r>
      <w:proofErr w:type="spellStart"/>
      <w:r w:rsidRPr="007F07DF">
        <w:rPr>
          <w:sz w:val="24"/>
          <w:szCs w:val="24"/>
        </w:rPr>
        <w:t>Кълбова</w:t>
      </w:r>
      <w:proofErr w:type="spellEnd"/>
      <w:r w:rsidRPr="007F07DF">
        <w:rPr>
          <w:sz w:val="24"/>
          <w:szCs w:val="24"/>
        </w:rPr>
        <w:t xml:space="preserve">, Мариана Пламенова Петрова, </w:t>
      </w:r>
      <w:proofErr w:type="spellStart"/>
      <w:r w:rsidRPr="007F07DF">
        <w:rPr>
          <w:sz w:val="24"/>
          <w:szCs w:val="24"/>
        </w:rPr>
        <w:t>Агнеса</w:t>
      </w:r>
      <w:proofErr w:type="spellEnd"/>
      <w:r w:rsidRPr="007F07DF">
        <w:rPr>
          <w:sz w:val="24"/>
          <w:szCs w:val="24"/>
        </w:rPr>
        <w:t xml:space="preserve"> </w:t>
      </w:r>
      <w:proofErr w:type="spellStart"/>
      <w:r w:rsidRPr="007F07DF">
        <w:rPr>
          <w:sz w:val="24"/>
          <w:szCs w:val="24"/>
        </w:rPr>
        <w:t>Резеник</w:t>
      </w:r>
      <w:proofErr w:type="spellEnd"/>
      <w:r w:rsidRPr="007F07DF">
        <w:rPr>
          <w:sz w:val="24"/>
          <w:szCs w:val="24"/>
        </w:rPr>
        <w:t xml:space="preserve"> Ангелова, Севделина Димитрова </w:t>
      </w:r>
      <w:proofErr w:type="spellStart"/>
      <w:r w:rsidRPr="007F07DF">
        <w:rPr>
          <w:sz w:val="24"/>
          <w:szCs w:val="24"/>
        </w:rPr>
        <w:t>Трендафчева</w:t>
      </w:r>
      <w:proofErr w:type="spellEnd"/>
      <w:r w:rsidRPr="007F07DF">
        <w:rPr>
          <w:sz w:val="24"/>
          <w:szCs w:val="24"/>
        </w:rPr>
        <w:t xml:space="preserve">, Валентина Крумова </w:t>
      </w:r>
      <w:proofErr w:type="spellStart"/>
      <w:r w:rsidRPr="007F07DF">
        <w:rPr>
          <w:sz w:val="24"/>
          <w:szCs w:val="24"/>
        </w:rPr>
        <w:t>Домозетска</w:t>
      </w:r>
      <w:proofErr w:type="spellEnd"/>
      <w:r w:rsidRPr="007F07DF">
        <w:rPr>
          <w:sz w:val="24"/>
          <w:szCs w:val="24"/>
        </w:rPr>
        <w:t>, Илияна Юлиева Яворова</w:t>
      </w:r>
      <w:r>
        <w:rPr>
          <w:sz w:val="24"/>
          <w:szCs w:val="24"/>
        </w:rPr>
        <w:t>,</w:t>
      </w:r>
      <w:r w:rsidRPr="0095743C">
        <w:rPr>
          <w:sz w:val="24"/>
          <w:szCs w:val="24"/>
        </w:rPr>
        <w:t xml:space="preserve"> </w:t>
      </w:r>
      <w:r w:rsidRPr="007F07DF">
        <w:rPr>
          <w:sz w:val="24"/>
          <w:szCs w:val="24"/>
        </w:rPr>
        <w:t xml:space="preserve">Илко Николов Тодоров, Борислав </w:t>
      </w:r>
      <w:proofErr w:type="spellStart"/>
      <w:r w:rsidRPr="007F07DF">
        <w:rPr>
          <w:sz w:val="24"/>
          <w:szCs w:val="24"/>
        </w:rPr>
        <w:t>Велизаров</w:t>
      </w:r>
      <w:proofErr w:type="spellEnd"/>
      <w:r w:rsidRPr="007F07DF">
        <w:rPr>
          <w:sz w:val="24"/>
          <w:szCs w:val="24"/>
        </w:rPr>
        <w:t xml:space="preserve"> Рангелов, Елица Василева Иванова, Александър Кирилов Стойчев „против" - няма и на основание чл. 85 ал.4 и  ал.6 и чл.87 ал.1 т.1 от ИК, Общинска избирателна комисия Симитли,  в </w:t>
      </w:r>
      <w:r>
        <w:rPr>
          <w:sz w:val="24"/>
          <w:szCs w:val="24"/>
        </w:rPr>
        <w:t>17</w:t>
      </w:r>
      <w:r w:rsidRPr="007F07DF">
        <w:rPr>
          <w:sz w:val="24"/>
          <w:szCs w:val="24"/>
        </w:rPr>
        <w:t>:</w:t>
      </w:r>
      <w:r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7F07DF">
        <w:rPr>
          <w:sz w:val="24"/>
          <w:szCs w:val="24"/>
        </w:rPr>
        <w:t xml:space="preserve"> часа взе следното решение:</w:t>
      </w:r>
    </w:p>
    <w:p w14:paraId="275924A4" w14:textId="77777777" w:rsidR="00CF0B13" w:rsidRDefault="00CF0B13" w:rsidP="00CF0B13">
      <w:pPr>
        <w:jc w:val="both"/>
        <w:rPr>
          <w:sz w:val="24"/>
          <w:szCs w:val="24"/>
        </w:rPr>
      </w:pPr>
    </w:p>
    <w:p w14:paraId="3A23A379" w14:textId="359E7750" w:rsidR="00CF0B13" w:rsidRPr="009B681B" w:rsidRDefault="00CF0B13" w:rsidP="00CF0B1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РЕШИ</w:t>
      </w:r>
    </w:p>
    <w:p w14:paraId="4924D5B9" w14:textId="77777777" w:rsidR="00CF0B13" w:rsidRPr="009B681B" w:rsidRDefault="00CF0B13" w:rsidP="00CF0B1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B681B">
        <w:rPr>
          <w:rFonts w:eastAsia="Times New Roman"/>
          <w:color w:val="333333"/>
          <w:sz w:val="24"/>
          <w:szCs w:val="24"/>
        </w:rPr>
        <w:t>На основание чл. 85, ал. 1, чл. 87, ал. 1, т. 9 от Изборния кодекс, Решение № 1979-МИ/18.08.2023 г. на ЦИК, Общинска избирателна комисия –Симитли</w:t>
      </w:r>
    </w:p>
    <w:p w14:paraId="2D159DBF" w14:textId="17F1FAB1" w:rsidR="00CF0B13" w:rsidRPr="009B681B" w:rsidRDefault="00CF0B13" w:rsidP="00CF0B1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Упълномощава Валентина Крумова </w:t>
      </w:r>
      <w:proofErr w:type="spellStart"/>
      <w:r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ЕГН </w:t>
      </w:r>
      <w:r>
        <w:rPr>
          <w:rFonts w:eastAsia="Times New Roman"/>
          <w:color w:val="333333"/>
          <w:sz w:val="24"/>
          <w:szCs w:val="24"/>
        </w:rPr>
        <w:t>**********</w:t>
      </w:r>
      <w:r w:rsidRPr="009B681B"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- член</w:t>
      </w:r>
      <w:r w:rsidRPr="009B681B">
        <w:rPr>
          <w:rFonts w:eastAsia="Times New Roman"/>
          <w:color w:val="333333"/>
          <w:sz w:val="24"/>
          <w:szCs w:val="24"/>
        </w:rPr>
        <w:t xml:space="preserve"> на Общинска избирате</w:t>
      </w:r>
      <w:r>
        <w:rPr>
          <w:rFonts w:eastAsia="Times New Roman"/>
          <w:color w:val="333333"/>
          <w:sz w:val="24"/>
          <w:szCs w:val="24"/>
        </w:rPr>
        <w:t>лна комисия – Симитли да приема</w:t>
      </w:r>
      <w:r w:rsidRPr="009B681B">
        <w:rPr>
          <w:rFonts w:eastAsia="Times New Roman"/>
          <w:color w:val="333333"/>
          <w:sz w:val="24"/>
          <w:szCs w:val="24"/>
        </w:rPr>
        <w:t xml:space="preserve"> отпечатаните хартиени бюле</w:t>
      </w:r>
      <w:r>
        <w:rPr>
          <w:rFonts w:eastAsia="Times New Roman"/>
          <w:color w:val="333333"/>
          <w:sz w:val="24"/>
          <w:szCs w:val="24"/>
        </w:rPr>
        <w:t>тини и ролките със специализирана хартия за машинно гласуване,</w:t>
      </w:r>
      <w:r w:rsidRPr="009B681B">
        <w:rPr>
          <w:rFonts w:eastAsia="Times New Roman"/>
          <w:color w:val="333333"/>
          <w:sz w:val="24"/>
          <w:szCs w:val="24"/>
        </w:rPr>
        <w:t xml:space="preserve"> изборни книжа и материали, да осъществяват контрол при транспортирането, доставката, разпределението и съхра</w:t>
      </w:r>
      <w:r>
        <w:rPr>
          <w:rFonts w:eastAsia="Times New Roman"/>
          <w:color w:val="333333"/>
          <w:sz w:val="24"/>
          <w:szCs w:val="24"/>
        </w:rPr>
        <w:t>нението им, както и да подписва</w:t>
      </w:r>
      <w:r w:rsidRPr="009B681B">
        <w:rPr>
          <w:rFonts w:eastAsia="Times New Roman"/>
          <w:color w:val="333333"/>
          <w:sz w:val="24"/>
          <w:szCs w:val="24"/>
        </w:rPr>
        <w:t xml:space="preserve"> съответните приемо-предавателни протоколи във връзка с произвеждане на </w:t>
      </w:r>
      <w:r>
        <w:rPr>
          <w:rFonts w:eastAsia="Times New Roman"/>
          <w:color w:val="333333"/>
          <w:sz w:val="24"/>
          <w:szCs w:val="24"/>
        </w:rPr>
        <w:t xml:space="preserve">втори тур на </w:t>
      </w:r>
      <w:r w:rsidRPr="009B681B">
        <w:rPr>
          <w:rFonts w:eastAsia="Times New Roman"/>
          <w:color w:val="333333"/>
          <w:sz w:val="24"/>
          <w:szCs w:val="24"/>
        </w:rPr>
        <w:t xml:space="preserve">изборите за общински съветници и за кметове на </w:t>
      </w:r>
      <w:r>
        <w:rPr>
          <w:rFonts w:eastAsia="Times New Roman"/>
          <w:color w:val="333333"/>
          <w:sz w:val="24"/>
          <w:szCs w:val="24"/>
        </w:rPr>
        <w:t>05.11.</w:t>
      </w:r>
      <w:r w:rsidRPr="009B681B">
        <w:rPr>
          <w:rFonts w:eastAsia="Times New Roman"/>
          <w:color w:val="333333"/>
          <w:sz w:val="24"/>
          <w:szCs w:val="24"/>
        </w:rPr>
        <w:t>2023 г.</w:t>
      </w:r>
    </w:p>
    <w:p w14:paraId="31517065" w14:textId="231A971B" w:rsidR="00CF0B13" w:rsidRPr="009B681B" w:rsidRDefault="00CF0B13" w:rsidP="00CF0B1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B681B">
        <w:rPr>
          <w:rFonts w:eastAsia="Times New Roman"/>
          <w:color w:val="333333"/>
          <w:sz w:val="24"/>
          <w:szCs w:val="24"/>
        </w:rPr>
        <w:t xml:space="preserve">    Упълномощава - </w:t>
      </w:r>
      <w:r>
        <w:rPr>
          <w:rFonts w:eastAsia="Times New Roman"/>
          <w:color w:val="333333"/>
          <w:sz w:val="24"/>
          <w:szCs w:val="24"/>
        </w:rPr>
        <w:t xml:space="preserve">Валентина Крумова </w:t>
      </w:r>
      <w:proofErr w:type="spellStart"/>
      <w:r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9B681B"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ЕГН **********- член</w:t>
      </w:r>
      <w:r w:rsidRPr="009B681B">
        <w:rPr>
          <w:rFonts w:eastAsia="Times New Roman"/>
          <w:color w:val="333333"/>
          <w:sz w:val="24"/>
          <w:szCs w:val="24"/>
        </w:rPr>
        <w:t xml:space="preserve"> на Общинска избирател</w:t>
      </w:r>
      <w:r>
        <w:rPr>
          <w:rFonts w:eastAsia="Times New Roman"/>
          <w:color w:val="333333"/>
          <w:sz w:val="24"/>
          <w:szCs w:val="24"/>
        </w:rPr>
        <w:t>на комисия - Симитли да участва</w:t>
      </w:r>
      <w:r w:rsidRPr="009B681B">
        <w:rPr>
          <w:rFonts w:eastAsia="Times New Roman"/>
          <w:color w:val="333333"/>
          <w:sz w:val="24"/>
          <w:szCs w:val="24"/>
        </w:rPr>
        <w:t xml:space="preserve"> при предаване и приемане на отпечатаните хартиени бюлетини</w:t>
      </w:r>
      <w:r>
        <w:rPr>
          <w:rFonts w:eastAsia="Times New Roman"/>
          <w:color w:val="333333"/>
          <w:sz w:val="24"/>
          <w:szCs w:val="24"/>
        </w:rPr>
        <w:t xml:space="preserve"> и ролките със специализирана хартия за машинно гласуване</w:t>
      </w:r>
      <w:r w:rsidRPr="009B681B">
        <w:rPr>
          <w:rFonts w:eastAsia="Times New Roman"/>
          <w:color w:val="333333"/>
          <w:sz w:val="24"/>
          <w:szCs w:val="24"/>
        </w:rPr>
        <w:t xml:space="preserve"> съвместно с представител на Областна администрация – Благоевград по предварително утвърден график в присъствието на упълномощени представители на печ</w:t>
      </w:r>
      <w:r>
        <w:rPr>
          <w:rFonts w:eastAsia="Times New Roman"/>
          <w:color w:val="333333"/>
          <w:sz w:val="24"/>
          <w:szCs w:val="24"/>
        </w:rPr>
        <w:t>атницата изпълнител, да подписва</w:t>
      </w:r>
      <w:r w:rsidRPr="009B681B">
        <w:rPr>
          <w:rFonts w:eastAsia="Times New Roman"/>
          <w:color w:val="333333"/>
          <w:sz w:val="24"/>
          <w:szCs w:val="24"/>
        </w:rPr>
        <w:t xml:space="preserve"> приемо-предавателните протоколи, както и да съпрово</w:t>
      </w:r>
      <w:r>
        <w:rPr>
          <w:rFonts w:eastAsia="Times New Roman"/>
          <w:color w:val="333333"/>
          <w:sz w:val="24"/>
          <w:szCs w:val="24"/>
        </w:rPr>
        <w:t>жда</w:t>
      </w:r>
      <w:r w:rsidRPr="009B681B">
        <w:rPr>
          <w:rFonts w:eastAsia="Times New Roman"/>
          <w:color w:val="333333"/>
          <w:sz w:val="24"/>
          <w:szCs w:val="24"/>
        </w:rPr>
        <w:t xml:space="preserve"> транспортните средства с хартиени бюлетини до сградата на Областна администрация – Благоевград, във връзка с произвеждането на </w:t>
      </w:r>
      <w:r>
        <w:rPr>
          <w:rFonts w:eastAsia="Times New Roman"/>
          <w:color w:val="333333"/>
          <w:sz w:val="24"/>
          <w:szCs w:val="24"/>
        </w:rPr>
        <w:t xml:space="preserve">втори тур на </w:t>
      </w:r>
      <w:r w:rsidRPr="009B681B">
        <w:rPr>
          <w:rFonts w:eastAsia="Times New Roman"/>
          <w:color w:val="333333"/>
          <w:sz w:val="24"/>
          <w:szCs w:val="24"/>
        </w:rPr>
        <w:t xml:space="preserve">изборите за общински съветници и за кметове на </w:t>
      </w:r>
      <w:r>
        <w:rPr>
          <w:rFonts w:eastAsia="Times New Roman"/>
          <w:color w:val="333333"/>
          <w:sz w:val="24"/>
          <w:szCs w:val="24"/>
        </w:rPr>
        <w:t>05.11.</w:t>
      </w:r>
      <w:r w:rsidRPr="009B681B">
        <w:rPr>
          <w:rFonts w:eastAsia="Times New Roman"/>
          <w:color w:val="333333"/>
          <w:sz w:val="24"/>
          <w:szCs w:val="24"/>
        </w:rPr>
        <w:t>2023 г.</w:t>
      </w:r>
    </w:p>
    <w:p w14:paraId="1C51B287" w14:textId="489D6046" w:rsidR="00CF0B13" w:rsidRPr="009B681B" w:rsidRDefault="00CF0B13" w:rsidP="00CF0B1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B681B">
        <w:rPr>
          <w:rFonts w:eastAsia="Times New Roman"/>
          <w:color w:val="333333"/>
          <w:sz w:val="24"/>
          <w:szCs w:val="24"/>
        </w:rPr>
        <w:lastRenderedPageBreak/>
        <w:t xml:space="preserve">     </w:t>
      </w:r>
      <w:r>
        <w:rPr>
          <w:rFonts w:eastAsia="Times New Roman"/>
          <w:color w:val="333333"/>
          <w:sz w:val="24"/>
          <w:szCs w:val="24"/>
        </w:rPr>
        <w:t xml:space="preserve">Упълномощава  Валентина Крумова </w:t>
      </w:r>
      <w:proofErr w:type="spellStart"/>
      <w:r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9B681B"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ЕГН **********</w:t>
      </w:r>
      <w:r w:rsidRPr="009B681B"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- член</w:t>
      </w:r>
      <w:r w:rsidRPr="009B681B">
        <w:rPr>
          <w:rFonts w:eastAsia="Times New Roman"/>
          <w:color w:val="333333"/>
          <w:sz w:val="24"/>
          <w:szCs w:val="24"/>
        </w:rPr>
        <w:t xml:space="preserve"> на Общинска избирателна комисия – Симитли  да</w:t>
      </w:r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осъщеста</w:t>
      </w:r>
      <w:proofErr w:type="spellEnd"/>
      <w:r w:rsidRPr="009B681B">
        <w:rPr>
          <w:rFonts w:eastAsia="Times New Roman"/>
          <w:color w:val="333333"/>
          <w:sz w:val="24"/>
          <w:szCs w:val="24"/>
        </w:rPr>
        <w:t xml:space="preserve"> контрол по разпределението на хартиените бюлетини</w:t>
      </w:r>
      <w:r>
        <w:rPr>
          <w:rFonts w:eastAsia="Times New Roman"/>
          <w:color w:val="333333"/>
          <w:sz w:val="24"/>
          <w:szCs w:val="24"/>
        </w:rPr>
        <w:t xml:space="preserve"> и ролките със специализирана хартия за машинно гласуване</w:t>
      </w:r>
      <w:r w:rsidRPr="009B681B">
        <w:rPr>
          <w:rFonts w:eastAsia="Times New Roman"/>
          <w:color w:val="333333"/>
          <w:sz w:val="24"/>
          <w:szCs w:val="24"/>
        </w:rPr>
        <w:t xml:space="preserve"> съвместно с Областна админис</w:t>
      </w:r>
      <w:r>
        <w:rPr>
          <w:rFonts w:eastAsia="Times New Roman"/>
          <w:color w:val="333333"/>
          <w:sz w:val="24"/>
          <w:szCs w:val="24"/>
        </w:rPr>
        <w:t>трация – Благоевград  и подписва</w:t>
      </w:r>
      <w:r w:rsidRPr="009B681B">
        <w:rPr>
          <w:rFonts w:eastAsia="Times New Roman"/>
          <w:color w:val="333333"/>
          <w:sz w:val="24"/>
          <w:szCs w:val="24"/>
        </w:rPr>
        <w:t xml:space="preserve"> приемо-предавателните протоколи, във връзка с произвеждането на </w:t>
      </w:r>
      <w:r>
        <w:rPr>
          <w:rFonts w:eastAsia="Times New Roman"/>
          <w:color w:val="333333"/>
          <w:sz w:val="24"/>
          <w:szCs w:val="24"/>
        </w:rPr>
        <w:t xml:space="preserve">втори тур на </w:t>
      </w:r>
      <w:r w:rsidRPr="009B681B">
        <w:rPr>
          <w:rFonts w:eastAsia="Times New Roman"/>
          <w:color w:val="333333"/>
          <w:sz w:val="24"/>
          <w:szCs w:val="24"/>
        </w:rPr>
        <w:t xml:space="preserve">изборите за общински съветници и за кметове на </w:t>
      </w:r>
      <w:r>
        <w:rPr>
          <w:rFonts w:eastAsia="Times New Roman"/>
          <w:color w:val="333333"/>
          <w:sz w:val="24"/>
          <w:szCs w:val="24"/>
        </w:rPr>
        <w:t>05.11.</w:t>
      </w:r>
      <w:r w:rsidRPr="009B681B">
        <w:rPr>
          <w:rFonts w:eastAsia="Times New Roman"/>
          <w:color w:val="333333"/>
          <w:sz w:val="24"/>
          <w:szCs w:val="24"/>
        </w:rPr>
        <w:t>2023 г. </w:t>
      </w:r>
    </w:p>
    <w:p w14:paraId="053AA4BC" w14:textId="3F7B8641" w:rsidR="00CF0B13" w:rsidRPr="009B681B" w:rsidRDefault="00CF0B13" w:rsidP="00CF0B1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B681B">
        <w:rPr>
          <w:rFonts w:eastAsia="Times New Roman"/>
          <w:color w:val="333333"/>
          <w:sz w:val="24"/>
          <w:szCs w:val="24"/>
        </w:rPr>
        <w:t>     У</w:t>
      </w:r>
      <w:r>
        <w:rPr>
          <w:rFonts w:eastAsia="Times New Roman"/>
          <w:color w:val="333333"/>
          <w:sz w:val="24"/>
          <w:szCs w:val="24"/>
        </w:rPr>
        <w:t xml:space="preserve">пълномощава  Валентина Крумова </w:t>
      </w:r>
      <w:proofErr w:type="spellStart"/>
      <w:r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9B681B"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ЕГН **********</w:t>
      </w:r>
      <w:r w:rsidRPr="009B681B"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- член</w:t>
      </w:r>
      <w:r w:rsidRPr="009B681B">
        <w:rPr>
          <w:rFonts w:eastAsia="Times New Roman"/>
          <w:color w:val="333333"/>
          <w:sz w:val="24"/>
          <w:szCs w:val="24"/>
        </w:rPr>
        <w:t xml:space="preserve"> на Общинска избирател</w:t>
      </w:r>
      <w:r>
        <w:rPr>
          <w:rFonts w:eastAsia="Times New Roman"/>
          <w:color w:val="333333"/>
          <w:sz w:val="24"/>
          <w:szCs w:val="24"/>
        </w:rPr>
        <w:t>на комисия – Симитли да предава</w:t>
      </w:r>
      <w:r w:rsidRPr="009B681B">
        <w:rPr>
          <w:rFonts w:eastAsia="Times New Roman"/>
          <w:color w:val="333333"/>
          <w:sz w:val="24"/>
          <w:szCs w:val="24"/>
        </w:rPr>
        <w:t xml:space="preserve"> изборни книжа и материали при тяхното разпределение на общ</w:t>
      </w:r>
      <w:r>
        <w:rPr>
          <w:rFonts w:eastAsia="Times New Roman"/>
          <w:color w:val="333333"/>
          <w:sz w:val="24"/>
          <w:szCs w:val="24"/>
        </w:rPr>
        <w:t>ина Симитли, както и да подписва</w:t>
      </w:r>
      <w:r w:rsidRPr="009B681B">
        <w:rPr>
          <w:rFonts w:eastAsia="Times New Roman"/>
          <w:color w:val="333333"/>
          <w:sz w:val="24"/>
          <w:szCs w:val="24"/>
        </w:rPr>
        <w:t xml:space="preserve"> съответните приемо-предавателни протоколи, съвместно с представител на Областна администрация – Благоевград, във връзка с произвеждането на  </w:t>
      </w:r>
      <w:r>
        <w:rPr>
          <w:rFonts w:eastAsia="Times New Roman"/>
          <w:color w:val="333333"/>
          <w:sz w:val="24"/>
          <w:szCs w:val="24"/>
        </w:rPr>
        <w:t xml:space="preserve">втори тур на </w:t>
      </w:r>
      <w:r w:rsidRPr="009B681B">
        <w:rPr>
          <w:rFonts w:eastAsia="Times New Roman"/>
          <w:color w:val="333333"/>
          <w:sz w:val="24"/>
          <w:szCs w:val="24"/>
        </w:rPr>
        <w:t xml:space="preserve">изборите за общински съветници и за кметове на </w:t>
      </w:r>
      <w:r>
        <w:rPr>
          <w:rFonts w:eastAsia="Times New Roman"/>
          <w:color w:val="333333"/>
          <w:sz w:val="24"/>
          <w:szCs w:val="24"/>
        </w:rPr>
        <w:t>05.11.</w:t>
      </w:r>
      <w:r w:rsidRPr="009B681B">
        <w:rPr>
          <w:rFonts w:eastAsia="Times New Roman"/>
          <w:color w:val="333333"/>
          <w:sz w:val="24"/>
          <w:szCs w:val="24"/>
        </w:rPr>
        <w:t>2023 г.</w:t>
      </w:r>
    </w:p>
    <w:p w14:paraId="35CE82E9" w14:textId="77777777" w:rsidR="00CF0B13" w:rsidRPr="009B681B" w:rsidRDefault="00CF0B13" w:rsidP="00CF0B1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B681B">
        <w:rPr>
          <w:rFonts w:eastAsia="Times New Roman"/>
          <w:color w:val="333333"/>
          <w:sz w:val="24"/>
          <w:szCs w:val="24"/>
        </w:rPr>
        <w:t> </w:t>
      </w:r>
    </w:p>
    <w:p w14:paraId="4E80EA7A" w14:textId="4DC1A62E" w:rsidR="00CF0B13" w:rsidRPr="009B681B" w:rsidRDefault="00CF0B13" w:rsidP="00CF0B1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B681B">
        <w:rPr>
          <w:rFonts w:eastAsia="Times New Roman"/>
          <w:color w:val="333333"/>
          <w:sz w:val="24"/>
          <w:szCs w:val="24"/>
        </w:rPr>
        <w:t xml:space="preserve">     </w:t>
      </w:r>
      <w:r>
        <w:rPr>
          <w:rFonts w:eastAsia="Times New Roman"/>
          <w:color w:val="333333"/>
          <w:sz w:val="24"/>
          <w:szCs w:val="24"/>
        </w:rPr>
        <w:t xml:space="preserve">Упълномощава Валентина Крумова </w:t>
      </w:r>
      <w:proofErr w:type="spellStart"/>
      <w:r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9B681B"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ЕГН **********</w:t>
      </w:r>
      <w:r w:rsidRPr="009B681B"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член</w:t>
      </w:r>
      <w:r w:rsidRPr="009B681B">
        <w:rPr>
          <w:rFonts w:eastAsia="Times New Roman"/>
          <w:color w:val="333333"/>
          <w:sz w:val="24"/>
          <w:szCs w:val="24"/>
        </w:rPr>
        <w:t xml:space="preserve"> на Общинска избирател</w:t>
      </w:r>
      <w:r>
        <w:rPr>
          <w:rFonts w:eastAsia="Times New Roman"/>
          <w:color w:val="333333"/>
          <w:sz w:val="24"/>
          <w:szCs w:val="24"/>
        </w:rPr>
        <w:t>на комисия – Симитли да участва</w:t>
      </w:r>
      <w:r w:rsidRPr="009B681B">
        <w:rPr>
          <w:rFonts w:eastAsia="Times New Roman"/>
          <w:color w:val="333333"/>
          <w:sz w:val="24"/>
          <w:szCs w:val="24"/>
        </w:rPr>
        <w:t xml:space="preserve"> съвместно с Областна администрация –           Благоевград при приемане и предаване на всякакви други изборни книжа и документи, неописани по-горе на Общинска администрация - Симитли, във връзка с произвеждането на </w:t>
      </w:r>
      <w:r>
        <w:rPr>
          <w:rFonts w:eastAsia="Times New Roman"/>
          <w:color w:val="333333"/>
          <w:sz w:val="24"/>
          <w:szCs w:val="24"/>
        </w:rPr>
        <w:t xml:space="preserve">втори тур на </w:t>
      </w:r>
      <w:r w:rsidRPr="009B681B">
        <w:rPr>
          <w:rFonts w:eastAsia="Times New Roman"/>
          <w:color w:val="333333"/>
          <w:sz w:val="24"/>
          <w:szCs w:val="24"/>
        </w:rPr>
        <w:t xml:space="preserve">изборите за общински съветници и за кметове на </w:t>
      </w:r>
      <w:r>
        <w:rPr>
          <w:rFonts w:eastAsia="Times New Roman"/>
          <w:color w:val="333333"/>
          <w:sz w:val="24"/>
          <w:szCs w:val="24"/>
        </w:rPr>
        <w:t>05.11.</w:t>
      </w:r>
      <w:r w:rsidRPr="009B681B">
        <w:rPr>
          <w:rFonts w:eastAsia="Times New Roman"/>
          <w:color w:val="333333"/>
          <w:sz w:val="24"/>
          <w:szCs w:val="24"/>
        </w:rPr>
        <w:t>2023 г. </w:t>
      </w:r>
    </w:p>
    <w:p w14:paraId="42B02F40" w14:textId="3C666E04" w:rsidR="00CF0B13" w:rsidRPr="009B681B" w:rsidRDefault="00CF0B13" w:rsidP="00CF0B1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B681B">
        <w:rPr>
          <w:rFonts w:eastAsia="Times New Roman"/>
          <w:color w:val="333333"/>
          <w:sz w:val="24"/>
          <w:szCs w:val="24"/>
        </w:rPr>
        <w:t xml:space="preserve">     </w:t>
      </w:r>
      <w:r>
        <w:rPr>
          <w:rFonts w:eastAsia="Times New Roman"/>
          <w:color w:val="333333"/>
          <w:sz w:val="24"/>
          <w:szCs w:val="24"/>
        </w:rPr>
        <w:t xml:space="preserve">Упълномощава Валентина Крумова </w:t>
      </w:r>
      <w:proofErr w:type="spellStart"/>
      <w:r>
        <w:rPr>
          <w:rFonts w:eastAsia="Times New Roman"/>
          <w:color w:val="333333"/>
          <w:sz w:val="24"/>
          <w:szCs w:val="24"/>
        </w:rPr>
        <w:t>Домозетска</w:t>
      </w:r>
      <w:proofErr w:type="spellEnd"/>
      <w:r w:rsidRPr="009B681B"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ЕГН **********- член</w:t>
      </w:r>
      <w:r w:rsidRPr="009B681B">
        <w:rPr>
          <w:rFonts w:eastAsia="Times New Roman"/>
          <w:color w:val="333333"/>
          <w:sz w:val="24"/>
          <w:szCs w:val="24"/>
        </w:rPr>
        <w:t xml:space="preserve"> на Общинска избирателна комисия – Симитли /заедно/ да съгласуват предоставената от Областна администрация – Благоевград  и Община Симитли - документация, във връзка с възлагане изработването и/или доставянето на изборните книжа и материали.</w:t>
      </w:r>
    </w:p>
    <w:p w14:paraId="7C11776C" w14:textId="77777777" w:rsidR="00CF0B13" w:rsidRPr="009B681B" w:rsidRDefault="00CF0B13" w:rsidP="00CF0B1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B681B">
        <w:rPr>
          <w:rFonts w:eastAsia="Times New Roman"/>
          <w:color w:val="333333"/>
          <w:sz w:val="24"/>
          <w:szCs w:val="24"/>
        </w:rPr>
        <w:t> </w:t>
      </w:r>
    </w:p>
    <w:p w14:paraId="451F6DE2" w14:textId="77777777" w:rsidR="00CF0B13" w:rsidRDefault="00CF0B13" w:rsidP="00CF0B1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9B681B">
        <w:rPr>
          <w:rFonts w:eastAsia="Times New Roman"/>
          <w:color w:val="333333"/>
          <w:sz w:val="24"/>
          <w:szCs w:val="24"/>
        </w:rPr>
        <w:t>    Решението подлежи на обжалване пред ЦИК чрез ОИК – Симитли в 3 – дневен срок от обявяването му по реда на чл. 88 от Изборния Кодекс.</w:t>
      </w:r>
    </w:p>
    <w:p w14:paraId="61C7567C" w14:textId="77777777" w:rsidR="00CF0B13" w:rsidRDefault="00CF0B13" w:rsidP="00CF0B13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17081F7B" w14:textId="0C8857C0" w:rsidR="001870E9" w:rsidRPr="007F07DF" w:rsidRDefault="00D1538A" w:rsidP="007F07DF">
      <w:pPr>
        <w:pStyle w:val="NoSpacing"/>
        <w:jc w:val="both"/>
        <w:rPr>
          <w:sz w:val="24"/>
          <w:szCs w:val="24"/>
        </w:rPr>
      </w:pPr>
      <w:r w:rsidRPr="007F07DF">
        <w:rPr>
          <w:sz w:val="24"/>
          <w:szCs w:val="24"/>
        </w:rPr>
        <w:t xml:space="preserve">Заседанието приключи </w:t>
      </w:r>
      <w:r w:rsidR="00F37DE8" w:rsidRPr="007F07DF">
        <w:rPr>
          <w:sz w:val="24"/>
          <w:szCs w:val="24"/>
        </w:rPr>
        <w:t>1</w:t>
      </w:r>
      <w:r w:rsidR="007F07DF" w:rsidRPr="007F07DF">
        <w:rPr>
          <w:sz w:val="24"/>
          <w:szCs w:val="24"/>
        </w:rPr>
        <w:t>7:</w:t>
      </w:r>
      <w:r w:rsidR="00CF0B13">
        <w:rPr>
          <w:sz w:val="24"/>
          <w:szCs w:val="24"/>
        </w:rPr>
        <w:t>30</w:t>
      </w:r>
      <w:r w:rsidR="00C47A66" w:rsidRPr="007F07DF">
        <w:rPr>
          <w:sz w:val="24"/>
          <w:szCs w:val="24"/>
        </w:rPr>
        <w:t xml:space="preserve"> </w:t>
      </w:r>
      <w:r w:rsidR="001870E9" w:rsidRPr="007F07DF">
        <w:rPr>
          <w:sz w:val="24"/>
          <w:szCs w:val="24"/>
        </w:rPr>
        <w:t>часа.</w:t>
      </w:r>
      <w:bookmarkStart w:id="0" w:name="_GoBack"/>
      <w:bookmarkEnd w:id="0"/>
    </w:p>
    <w:p w14:paraId="57FAF4C9" w14:textId="77777777" w:rsidR="00E04288" w:rsidRPr="007F07DF" w:rsidRDefault="00E04288" w:rsidP="007F07DF">
      <w:pPr>
        <w:pStyle w:val="NoSpacing"/>
        <w:jc w:val="both"/>
        <w:rPr>
          <w:sz w:val="24"/>
          <w:szCs w:val="24"/>
        </w:rPr>
      </w:pPr>
    </w:p>
    <w:p w14:paraId="40E4344D" w14:textId="46E8FF74" w:rsidR="00E04288" w:rsidRPr="007F07DF" w:rsidRDefault="00E04288" w:rsidP="00AF4478">
      <w:pPr>
        <w:pStyle w:val="NoSpacing"/>
        <w:ind w:left="3600" w:firstLine="720"/>
        <w:jc w:val="both"/>
        <w:rPr>
          <w:b/>
          <w:sz w:val="24"/>
          <w:szCs w:val="24"/>
        </w:rPr>
      </w:pPr>
      <w:r w:rsidRPr="007F07DF">
        <w:rPr>
          <w:b/>
          <w:sz w:val="24"/>
          <w:szCs w:val="24"/>
        </w:rPr>
        <w:t>ПРЕДСЕДАТЕЛ:</w:t>
      </w:r>
    </w:p>
    <w:p w14:paraId="49EF24A8" w14:textId="56E94EB9" w:rsidR="00E04288" w:rsidRPr="007F07DF" w:rsidRDefault="00E04288" w:rsidP="00AF4478">
      <w:pPr>
        <w:pStyle w:val="NoSpacing"/>
        <w:ind w:left="3600" w:firstLine="720"/>
        <w:jc w:val="both"/>
        <w:rPr>
          <w:b/>
          <w:sz w:val="24"/>
          <w:szCs w:val="24"/>
        </w:rPr>
      </w:pPr>
      <w:r w:rsidRPr="007F07DF">
        <w:rPr>
          <w:b/>
          <w:sz w:val="24"/>
          <w:szCs w:val="24"/>
        </w:rPr>
        <w:t xml:space="preserve">/Величка </w:t>
      </w:r>
      <w:proofErr w:type="spellStart"/>
      <w:r w:rsidRPr="007F07DF">
        <w:rPr>
          <w:b/>
          <w:sz w:val="24"/>
          <w:szCs w:val="24"/>
        </w:rPr>
        <w:t>Запрева</w:t>
      </w:r>
      <w:proofErr w:type="spellEnd"/>
      <w:r w:rsidRPr="007F07DF">
        <w:rPr>
          <w:b/>
          <w:sz w:val="24"/>
          <w:szCs w:val="24"/>
        </w:rPr>
        <w:t xml:space="preserve"> </w:t>
      </w:r>
      <w:proofErr w:type="spellStart"/>
      <w:r w:rsidRPr="007F07DF">
        <w:rPr>
          <w:b/>
          <w:sz w:val="24"/>
          <w:szCs w:val="24"/>
        </w:rPr>
        <w:t>Ушатова</w:t>
      </w:r>
      <w:proofErr w:type="spellEnd"/>
      <w:r w:rsidRPr="007F07DF">
        <w:rPr>
          <w:b/>
          <w:sz w:val="24"/>
          <w:szCs w:val="24"/>
        </w:rPr>
        <w:t>/</w:t>
      </w:r>
    </w:p>
    <w:p w14:paraId="08FEC005" w14:textId="77777777" w:rsidR="00E04288" w:rsidRPr="007F07DF" w:rsidRDefault="00E04288" w:rsidP="007F07DF">
      <w:pPr>
        <w:pStyle w:val="NoSpacing"/>
        <w:jc w:val="both"/>
        <w:rPr>
          <w:b/>
          <w:sz w:val="24"/>
          <w:szCs w:val="24"/>
        </w:rPr>
      </w:pPr>
    </w:p>
    <w:p w14:paraId="4FDCBD75" w14:textId="258E9D8B" w:rsidR="003E7DF0" w:rsidRPr="007F07DF" w:rsidRDefault="00AF4478" w:rsidP="007F07DF">
      <w:pPr>
        <w:ind w:left="42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72C2E" w:rsidRPr="007F07DF">
        <w:rPr>
          <w:b/>
          <w:sz w:val="24"/>
          <w:szCs w:val="24"/>
        </w:rPr>
        <w:t>Секретар:</w:t>
      </w:r>
    </w:p>
    <w:p w14:paraId="23C78E64" w14:textId="130E458B" w:rsidR="00572C2E" w:rsidRPr="007F07DF" w:rsidRDefault="00AF4478" w:rsidP="007F07DF">
      <w:pPr>
        <w:ind w:left="42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72C2E" w:rsidRPr="007F07DF">
        <w:rPr>
          <w:b/>
          <w:sz w:val="24"/>
          <w:szCs w:val="24"/>
        </w:rPr>
        <w:t>/Илияна Юлиева Яворова/</w:t>
      </w:r>
    </w:p>
    <w:p w14:paraId="36BB9B89" w14:textId="77777777" w:rsidR="00E04288" w:rsidRPr="007C6746" w:rsidRDefault="00E04288" w:rsidP="00F07EFD">
      <w:pPr>
        <w:pStyle w:val="NoSpacing"/>
        <w:jc w:val="right"/>
        <w:rPr>
          <w:sz w:val="24"/>
          <w:szCs w:val="24"/>
        </w:rPr>
      </w:pPr>
    </w:p>
    <w:p w14:paraId="2DAC7DD0" w14:textId="77777777" w:rsidR="00D01C89" w:rsidRPr="007C6746" w:rsidRDefault="00D01C89" w:rsidP="00F07EFD">
      <w:pPr>
        <w:pStyle w:val="NoSpacing"/>
        <w:jc w:val="right"/>
        <w:rPr>
          <w:color w:val="FF0000"/>
          <w:sz w:val="24"/>
          <w:szCs w:val="24"/>
          <w:lang w:val="en-US"/>
        </w:rPr>
      </w:pPr>
      <w:r w:rsidRPr="007C6746">
        <w:rPr>
          <w:color w:val="FF0000"/>
          <w:sz w:val="24"/>
          <w:szCs w:val="24"/>
        </w:rPr>
        <w:tab/>
      </w:r>
    </w:p>
    <w:p w14:paraId="4D635D05" w14:textId="77777777" w:rsidR="00D01C89" w:rsidRPr="007C6746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7C6746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7C6746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7C6746" w:rsidSect="009A2E3D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5EB"/>
    <w:multiLevelType w:val="multilevel"/>
    <w:tmpl w:val="066E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6D3D"/>
    <w:multiLevelType w:val="hybridMultilevel"/>
    <w:tmpl w:val="7DC2D898"/>
    <w:lvl w:ilvl="0" w:tplc="70002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D0435"/>
    <w:multiLevelType w:val="multilevel"/>
    <w:tmpl w:val="378A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9DC656D"/>
    <w:multiLevelType w:val="multilevel"/>
    <w:tmpl w:val="C57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61562"/>
    <w:multiLevelType w:val="multilevel"/>
    <w:tmpl w:val="1E8C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35845"/>
    <w:multiLevelType w:val="multilevel"/>
    <w:tmpl w:val="3F4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C23CC7"/>
    <w:multiLevelType w:val="hybridMultilevel"/>
    <w:tmpl w:val="04545794"/>
    <w:lvl w:ilvl="0" w:tplc="63E6D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CA255C3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64541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7875585"/>
    <w:multiLevelType w:val="hybridMultilevel"/>
    <w:tmpl w:val="53C65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22"/>
  </w:num>
  <w:num w:numId="4">
    <w:abstractNumId w:val="11"/>
  </w:num>
  <w:num w:numId="5">
    <w:abstractNumId w:val="1"/>
  </w:num>
  <w:num w:numId="6">
    <w:abstractNumId w:val="13"/>
  </w:num>
  <w:num w:numId="7">
    <w:abstractNumId w:val="16"/>
  </w:num>
  <w:num w:numId="8">
    <w:abstractNumId w:val="6"/>
  </w:num>
  <w:num w:numId="9">
    <w:abstractNumId w:val="21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7"/>
  </w:num>
  <w:num w:numId="15">
    <w:abstractNumId w:val="14"/>
  </w:num>
  <w:num w:numId="16">
    <w:abstractNumId w:val="9"/>
  </w:num>
  <w:num w:numId="17">
    <w:abstractNumId w:val="18"/>
  </w:num>
  <w:num w:numId="18">
    <w:abstractNumId w:val="2"/>
  </w:num>
  <w:num w:numId="19">
    <w:abstractNumId w:val="20"/>
  </w:num>
  <w:num w:numId="20">
    <w:abstractNumId w:val="12"/>
  </w:num>
  <w:num w:numId="21">
    <w:abstractNumId w:val="5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153B5"/>
    <w:rsid w:val="00035829"/>
    <w:rsid w:val="000400DB"/>
    <w:rsid w:val="000432D9"/>
    <w:rsid w:val="000534D1"/>
    <w:rsid w:val="0006442C"/>
    <w:rsid w:val="000A50F2"/>
    <w:rsid w:val="000C3D1E"/>
    <w:rsid w:val="000E0862"/>
    <w:rsid w:val="001175A9"/>
    <w:rsid w:val="00122709"/>
    <w:rsid w:val="00164C25"/>
    <w:rsid w:val="001870E9"/>
    <w:rsid w:val="001A149E"/>
    <w:rsid w:val="001D0702"/>
    <w:rsid w:val="001F2BD3"/>
    <w:rsid w:val="002075F3"/>
    <w:rsid w:val="002232FF"/>
    <w:rsid w:val="00232DE6"/>
    <w:rsid w:val="00256EDD"/>
    <w:rsid w:val="0026208C"/>
    <w:rsid w:val="002B0C00"/>
    <w:rsid w:val="002B55D6"/>
    <w:rsid w:val="002C4F16"/>
    <w:rsid w:val="002D72E3"/>
    <w:rsid w:val="002E17D3"/>
    <w:rsid w:val="00305793"/>
    <w:rsid w:val="003104A9"/>
    <w:rsid w:val="0031696F"/>
    <w:rsid w:val="00322CCE"/>
    <w:rsid w:val="00343BA8"/>
    <w:rsid w:val="003745D9"/>
    <w:rsid w:val="0038080A"/>
    <w:rsid w:val="00380DFB"/>
    <w:rsid w:val="0039344C"/>
    <w:rsid w:val="003A4274"/>
    <w:rsid w:val="003C700F"/>
    <w:rsid w:val="003D1EB3"/>
    <w:rsid w:val="003E6DC2"/>
    <w:rsid w:val="003E7DF0"/>
    <w:rsid w:val="003F1F7C"/>
    <w:rsid w:val="003F2417"/>
    <w:rsid w:val="00424CD1"/>
    <w:rsid w:val="00425422"/>
    <w:rsid w:val="00431B9C"/>
    <w:rsid w:val="004565DA"/>
    <w:rsid w:val="00490151"/>
    <w:rsid w:val="004B2E8F"/>
    <w:rsid w:val="004D0C51"/>
    <w:rsid w:val="0050013A"/>
    <w:rsid w:val="00526D30"/>
    <w:rsid w:val="00570C54"/>
    <w:rsid w:val="00572C2E"/>
    <w:rsid w:val="0057380A"/>
    <w:rsid w:val="00587DC5"/>
    <w:rsid w:val="005B4E73"/>
    <w:rsid w:val="00601D54"/>
    <w:rsid w:val="00661D6C"/>
    <w:rsid w:val="006A6515"/>
    <w:rsid w:val="006C25B5"/>
    <w:rsid w:val="007461C7"/>
    <w:rsid w:val="00757038"/>
    <w:rsid w:val="00777932"/>
    <w:rsid w:val="00784282"/>
    <w:rsid w:val="0078626A"/>
    <w:rsid w:val="007A3C0C"/>
    <w:rsid w:val="007C1F8A"/>
    <w:rsid w:val="007C6746"/>
    <w:rsid w:val="007E17D5"/>
    <w:rsid w:val="007F07DF"/>
    <w:rsid w:val="00830C23"/>
    <w:rsid w:val="008A3A3A"/>
    <w:rsid w:val="008A52B4"/>
    <w:rsid w:val="008B15F9"/>
    <w:rsid w:val="008B1E4A"/>
    <w:rsid w:val="008E2308"/>
    <w:rsid w:val="00920BF9"/>
    <w:rsid w:val="009554A5"/>
    <w:rsid w:val="0095743C"/>
    <w:rsid w:val="00977CD6"/>
    <w:rsid w:val="009A2E3D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913C5"/>
    <w:rsid w:val="00AB4804"/>
    <w:rsid w:val="00AC078B"/>
    <w:rsid w:val="00AD426B"/>
    <w:rsid w:val="00AE08EB"/>
    <w:rsid w:val="00AF0652"/>
    <w:rsid w:val="00AF20A3"/>
    <w:rsid w:val="00AF4478"/>
    <w:rsid w:val="00B00C42"/>
    <w:rsid w:val="00B12AAD"/>
    <w:rsid w:val="00B13B3A"/>
    <w:rsid w:val="00B56FE7"/>
    <w:rsid w:val="00BA0F92"/>
    <w:rsid w:val="00BC2B65"/>
    <w:rsid w:val="00BE0C35"/>
    <w:rsid w:val="00C01D7E"/>
    <w:rsid w:val="00C30AC1"/>
    <w:rsid w:val="00C41447"/>
    <w:rsid w:val="00C47A66"/>
    <w:rsid w:val="00CA6320"/>
    <w:rsid w:val="00CE60F4"/>
    <w:rsid w:val="00CF0B13"/>
    <w:rsid w:val="00CF28C4"/>
    <w:rsid w:val="00CF5D85"/>
    <w:rsid w:val="00D01C89"/>
    <w:rsid w:val="00D1538A"/>
    <w:rsid w:val="00D22FDA"/>
    <w:rsid w:val="00D418ED"/>
    <w:rsid w:val="00D42BD1"/>
    <w:rsid w:val="00D5416E"/>
    <w:rsid w:val="00D759C1"/>
    <w:rsid w:val="00D926C5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74333"/>
    <w:rsid w:val="00E86FF1"/>
    <w:rsid w:val="00ED79E1"/>
    <w:rsid w:val="00F009B1"/>
    <w:rsid w:val="00F07EFD"/>
    <w:rsid w:val="00F363C2"/>
    <w:rsid w:val="00F37DE8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A3C0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A6A29-E901-4801-8D6D-C73FFFE1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ОКАСИСТ</dc:creator>
  <cp:lastModifiedBy>USER</cp:lastModifiedBy>
  <cp:revision>3</cp:revision>
  <cp:lastPrinted>2023-10-23T15:48:00Z</cp:lastPrinted>
  <dcterms:created xsi:type="dcterms:W3CDTF">2023-10-31T14:41:00Z</dcterms:created>
  <dcterms:modified xsi:type="dcterms:W3CDTF">2023-10-31T16:29:00Z</dcterms:modified>
</cp:coreProperties>
</file>